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DC" w:rsidRPr="00275EFF" w:rsidRDefault="006857DC"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u w:val="single"/>
          <w:lang w:eastAsia="en-GB"/>
        </w:rPr>
      </w:pPr>
      <w:r w:rsidRPr="00275EFF">
        <w:rPr>
          <w:rFonts w:ascii="Times New Roman" w:eastAsia="Times New Roman" w:hAnsi="Times New Roman" w:cs="Times New Roman"/>
          <w:b/>
          <w:u w:val="single"/>
          <w:lang w:eastAsia="en-GB"/>
        </w:rPr>
        <w:t xml:space="preserve">The Week Ahead </w:t>
      </w:r>
    </w:p>
    <w:p w:rsidR="007F6066" w:rsidRPr="00275EFF" w:rsidRDefault="00E54DF3" w:rsidP="007F6066">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lang w:eastAsia="en-GB"/>
        </w:rPr>
      </w:pPr>
      <w:r w:rsidRPr="00275EFF">
        <w:rPr>
          <w:rFonts w:ascii="Times New Roman" w:eastAsia="Times New Roman" w:hAnsi="Times New Roman" w:cs="Times New Roman"/>
          <w:b/>
          <w:lang w:eastAsia="en-GB"/>
        </w:rPr>
        <w:t xml:space="preserve">Monday </w:t>
      </w:r>
      <w:r w:rsidR="00011CDE" w:rsidRPr="00275EFF">
        <w:rPr>
          <w:rFonts w:ascii="Times New Roman" w:eastAsia="Times New Roman" w:hAnsi="Times New Roman" w:cs="Times New Roman"/>
          <w:b/>
          <w:lang w:eastAsia="en-GB"/>
        </w:rPr>
        <w:t>2</w:t>
      </w:r>
      <w:r w:rsidR="00D40AB2">
        <w:rPr>
          <w:rFonts w:ascii="Times New Roman" w:eastAsia="Times New Roman" w:hAnsi="Times New Roman" w:cs="Times New Roman"/>
          <w:b/>
          <w:lang w:eastAsia="en-GB"/>
        </w:rPr>
        <w:t>7</w:t>
      </w:r>
      <w:r w:rsidR="007F6066" w:rsidRPr="00275EFF">
        <w:rPr>
          <w:rFonts w:ascii="Times New Roman" w:eastAsia="Times New Roman" w:hAnsi="Times New Roman" w:cs="Times New Roman"/>
          <w:b/>
          <w:vertAlign w:val="superscript"/>
          <w:lang w:eastAsia="en-GB"/>
        </w:rPr>
        <w:t>th</w:t>
      </w:r>
      <w:r w:rsidR="007F6066" w:rsidRPr="00275EFF">
        <w:rPr>
          <w:rFonts w:ascii="Times New Roman" w:eastAsia="Times New Roman" w:hAnsi="Times New Roman" w:cs="Times New Roman"/>
          <w:b/>
          <w:lang w:eastAsia="en-GB"/>
        </w:rPr>
        <w:t xml:space="preserve"> March</w:t>
      </w:r>
    </w:p>
    <w:p w:rsidR="008615D8" w:rsidRPr="00275EFF" w:rsidRDefault="003968A7"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2:45 pm</w:t>
      </w:r>
      <w:r w:rsidR="00011CDE" w:rsidRPr="00275EFF">
        <w:rPr>
          <w:rFonts w:ascii="Times New Roman" w:eastAsia="Times New Roman" w:hAnsi="Times New Roman" w:cs="Times New Roman"/>
          <w:lang w:eastAsia="en-GB"/>
        </w:rPr>
        <w:t xml:space="preserve"> </w:t>
      </w:r>
      <w:r w:rsidR="001D588B" w:rsidRPr="00275EFF">
        <w:rPr>
          <w:rFonts w:ascii="Times New Roman" w:eastAsia="Times New Roman" w:hAnsi="Times New Roman" w:cs="Times New Roman"/>
          <w:lang w:eastAsia="en-GB"/>
        </w:rPr>
        <w:t>Y</w:t>
      </w:r>
      <w:r w:rsidR="001D588B">
        <w:rPr>
          <w:rFonts w:ascii="Times New Roman" w:eastAsia="Times New Roman" w:hAnsi="Times New Roman" w:cs="Times New Roman"/>
          <w:lang w:eastAsia="en-GB"/>
        </w:rPr>
        <w:t xml:space="preserve">3 </w:t>
      </w:r>
      <w:r w:rsidR="00011CDE" w:rsidRPr="00275EFF">
        <w:rPr>
          <w:rFonts w:ascii="Times New Roman" w:eastAsia="Times New Roman" w:hAnsi="Times New Roman" w:cs="Times New Roman"/>
          <w:lang w:eastAsia="en-GB"/>
        </w:rPr>
        <w:t>Gospel Assembly</w:t>
      </w:r>
      <w:r w:rsidR="005340FA" w:rsidRPr="00275EFF">
        <w:rPr>
          <w:rFonts w:ascii="Times New Roman" w:eastAsia="Times New Roman" w:hAnsi="Times New Roman" w:cs="Times New Roman"/>
          <w:lang w:eastAsia="en-GB"/>
        </w:rPr>
        <w:t xml:space="preserve"> </w:t>
      </w:r>
      <w:r w:rsidR="008615D8" w:rsidRPr="00275EFF">
        <w:rPr>
          <w:rFonts w:ascii="Times New Roman" w:eastAsia="Times New Roman" w:hAnsi="Times New Roman" w:cs="Times New Roman"/>
          <w:lang w:eastAsia="en-GB"/>
        </w:rPr>
        <w:t xml:space="preserve"> </w:t>
      </w:r>
      <w:r w:rsidR="007F6066" w:rsidRPr="00275EFF">
        <w:rPr>
          <w:rFonts w:ascii="Times New Roman" w:eastAsia="Times New Roman" w:hAnsi="Times New Roman" w:cs="Times New Roman"/>
          <w:lang w:eastAsia="en-GB"/>
        </w:rPr>
        <w:t xml:space="preserve">Everyone </w:t>
      </w:r>
      <w:r w:rsidR="002103B0" w:rsidRPr="00275EFF">
        <w:rPr>
          <w:rFonts w:ascii="Times New Roman" w:eastAsia="Times New Roman" w:hAnsi="Times New Roman" w:cs="Times New Roman"/>
          <w:lang w:eastAsia="en-GB"/>
        </w:rPr>
        <w:t xml:space="preserve">is </w:t>
      </w:r>
      <w:r w:rsidR="007F6066" w:rsidRPr="00275EFF">
        <w:rPr>
          <w:rFonts w:ascii="Times New Roman" w:eastAsia="Times New Roman" w:hAnsi="Times New Roman" w:cs="Times New Roman"/>
          <w:lang w:eastAsia="en-GB"/>
        </w:rPr>
        <w:t>welcome to attend</w:t>
      </w:r>
    </w:p>
    <w:p w:rsidR="005B7F02" w:rsidRDefault="00D40AB2"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Tuesday</w:t>
      </w:r>
      <w:r w:rsidR="005340FA" w:rsidRPr="00275EFF">
        <w:rPr>
          <w:rFonts w:ascii="Times New Roman" w:eastAsia="Times New Roman" w:hAnsi="Times New Roman" w:cs="Times New Roman"/>
          <w:b/>
          <w:lang w:eastAsia="en-GB"/>
        </w:rPr>
        <w:t xml:space="preserve"> </w:t>
      </w:r>
      <w:r w:rsidR="00011CDE" w:rsidRPr="00275EFF">
        <w:rPr>
          <w:rFonts w:ascii="Times New Roman" w:eastAsia="Times New Roman" w:hAnsi="Times New Roman" w:cs="Times New Roman"/>
          <w:b/>
          <w:lang w:eastAsia="en-GB"/>
        </w:rPr>
        <w:t>2</w:t>
      </w:r>
      <w:r>
        <w:rPr>
          <w:rFonts w:ascii="Times New Roman" w:eastAsia="Times New Roman" w:hAnsi="Times New Roman" w:cs="Times New Roman"/>
          <w:b/>
          <w:lang w:eastAsia="en-GB"/>
        </w:rPr>
        <w:t>8th</w:t>
      </w:r>
      <w:r w:rsidR="00011CDE" w:rsidRPr="00275EFF">
        <w:rPr>
          <w:rFonts w:ascii="Times New Roman" w:eastAsia="Times New Roman" w:hAnsi="Times New Roman" w:cs="Times New Roman"/>
          <w:b/>
          <w:lang w:eastAsia="en-GB"/>
        </w:rPr>
        <w:t xml:space="preserve"> </w:t>
      </w:r>
      <w:r w:rsidR="00F142B3" w:rsidRPr="00275EFF">
        <w:rPr>
          <w:rFonts w:ascii="Times New Roman" w:eastAsia="Times New Roman" w:hAnsi="Times New Roman" w:cs="Times New Roman"/>
          <w:b/>
          <w:lang w:eastAsia="en-GB"/>
        </w:rPr>
        <w:t>March</w:t>
      </w:r>
      <w:r w:rsidR="00E54DF3" w:rsidRPr="00275EFF">
        <w:rPr>
          <w:rFonts w:ascii="Times New Roman" w:eastAsia="Times New Roman" w:hAnsi="Times New Roman" w:cs="Times New Roman"/>
          <w:b/>
          <w:lang w:eastAsia="en-GB"/>
        </w:rPr>
        <w:t xml:space="preserve"> </w:t>
      </w:r>
    </w:p>
    <w:p w:rsidR="00D40AB2" w:rsidRPr="001B6C85" w:rsidRDefault="001B6C85"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1B6C85">
        <w:rPr>
          <w:rFonts w:ascii="Times New Roman" w:eastAsia="Times New Roman" w:hAnsi="Times New Roman" w:cs="Times New Roman"/>
          <w:lang w:eastAsia="en-GB"/>
        </w:rPr>
        <w:t xml:space="preserve">Y2 </w:t>
      </w:r>
      <w:r>
        <w:rPr>
          <w:rFonts w:ascii="Times New Roman" w:eastAsia="Times New Roman" w:hAnsi="Times New Roman" w:cs="Times New Roman"/>
          <w:lang w:eastAsia="en-GB"/>
        </w:rPr>
        <w:t>to Institute of Sport</w:t>
      </w:r>
    </w:p>
    <w:p w:rsidR="00D40AB2" w:rsidRPr="00275EFF" w:rsidRDefault="00D40AB2"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Wednesday 29</w:t>
      </w:r>
      <w:r w:rsidRPr="00D40AB2">
        <w:rPr>
          <w:rFonts w:ascii="Times New Roman" w:eastAsia="Times New Roman" w:hAnsi="Times New Roman" w:cs="Times New Roman"/>
          <w:b/>
          <w:vertAlign w:val="superscript"/>
          <w:lang w:eastAsia="en-GB"/>
        </w:rPr>
        <w:t>th</w:t>
      </w:r>
      <w:r>
        <w:rPr>
          <w:rFonts w:ascii="Times New Roman" w:eastAsia="Times New Roman" w:hAnsi="Times New Roman" w:cs="Times New Roman"/>
          <w:b/>
          <w:lang w:eastAsia="en-GB"/>
        </w:rPr>
        <w:t xml:space="preserve"> March</w:t>
      </w:r>
    </w:p>
    <w:p w:rsidR="00B66BC8" w:rsidRPr="00275EFF" w:rsidRDefault="00B66BC8"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Toddler group</w:t>
      </w:r>
      <w:r w:rsidR="00182592" w:rsidRPr="00275EFF">
        <w:rPr>
          <w:rFonts w:ascii="Times New Roman" w:eastAsia="Times New Roman" w:hAnsi="Times New Roman" w:cs="Times New Roman"/>
          <w:lang w:eastAsia="en-GB"/>
        </w:rPr>
        <w:t xml:space="preserve"> 9:15am-10:30 am </w:t>
      </w:r>
    </w:p>
    <w:p w:rsidR="00521497" w:rsidRPr="00275EFF" w:rsidRDefault="00B66BC8" w:rsidP="00521497">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Y6</w:t>
      </w:r>
      <w:r w:rsidR="00365800" w:rsidRPr="00275EFF">
        <w:rPr>
          <w:rFonts w:ascii="Times New Roman" w:eastAsia="Times New Roman" w:hAnsi="Times New Roman" w:cs="Times New Roman"/>
          <w:lang w:eastAsia="en-GB"/>
        </w:rPr>
        <w:t xml:space="preserve"> SATs</w:t>
      </w:r>
      <w:r w:rsidRPr="00275EFF">
        <w:rPr>
          <w:rFonts w:ascii="Times New Roman" w:eastAsia="Times New Roman" w:hAnsi="Times New Roman" w:cs="Times New Roman"/>
          <w:lang w:eastAsia="en-GB"/>
        </w:rPr>
        <w:t xml:space="preserve"> booster </w:t>
      </w:r>
      <w:r w:rsidR="00EE15E1" w:rsidRPr="00275EFF">
        <w:rPr>
          <w:rFonts w:ascii="Times New Roman" w:eastAsia="Times New Roman" w:hAnsi="Times New Roman" w:cs="Times New Roman"/>
          <w:lang w:eastAsia="en-GB"/>
        </w:rPr>
        <w:t>3.15 – 4.30</w:t>
      </w:r>
      <w:r w:rsidRPr="00275EFF">
        <w:rPr>
          <w:rFonts w:ascii="Times New Roman" w:eastAsia="Times New Roman" w:hAnsi="Times New Roman" w:cs="Times New Roman"/>
          <w:lang w:eastAsia="en-GB"/>
        </w:rPr>
        <w:t xml:space="preserve"> pm</w:t>
      </w:r>
    </w:p>
    <w:p w:rsidR="00F142B3" w:rsidRPr="00275EFF" w:rsidRDefault="00100B72"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 xml:space="preserve">Y1/2 After school Gymnastics club </w:t>
      </w:r>
      <w:r w:rsidR="005E349B" w:rsidRPr="00275EFF">
        <w:rPr>
          <w:rFonts w:ascii="Times New Roman" w:eastAsia="Times New Roman" w:hAnsi="Times New Roman" w:cs="Times New Roman"/>
          <w:lang w:eastAsia="en-GB"/>
        </w:rPr>
        <w:t>–registered children only</w:t>
      </w:r>
      <w:r w:rsidR="001E44CB" w:rsidRPr="00275EFF">
        <w:rPr>
          <w:rFonts w:ascii="Times New Roman" w:eastAsia="Times New Roman" w:hAnsi="Times New Roman" w:cs="Times New Roman"/>
          <w:lang w:eastAsia="en-GB"/>
        </w:rPr>
        <w:t xml:space="preserve"> KS1 </w:t>
      </w:r>
    </w:p>
    <w:p w:rsidR="00011CDE" w:rsidRDefault="00011CDE"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lang w:eastAsia="en-GB"/>
        </w:rPr>
      </w:pPr>
      <w:r w:rsidRPr="00275EFF">
        <w:rPr>
          <w:rFonts w:ascii="Times New Roman" w:eastAsia="Times New Roman" w:hAnsi="Times New Roman" w:cs="Times New Roman"/>
          <w:b/>
          <w:lang w:eastAsia="en-GB"/>
        </w:rPr>
        <w:t>Thursday 3</w:t>
      </w:r>
      <w:r w:rsidR="00D40AB2">
        <w:rPr>
          <w:rFonts w:ascii="Times New Roman" w:eastAsia="Times New Roman" w:hAnsi="Times New Roman" w:cs="Times New Roman"/>
          <w:b/>
          <w:lang w:eastAsia="en-GB"/>
        </w:rPr>
        <w:t>0</w:t>
      </w:r>
      <w:r w:rsidR="00D40AB2" w:rsidRPr="003806DF">
        <w:rPr>
          <w:rFonts w:ascii="Times New Roman" w:eastAsia="Times New Roman" w:hAnsi="Times New Roman" w:cs="Times New Roman"/>
          <w:b/>
          <w:vertAlign w:val="superscript"/>
          <w:lang w:eastAsia="en-GB"/>
        </w:rPr>
        <w:t>th</w:t>
      </w:r>
      <w:r w:rsidR="003806DF">
        <w:rPr>
          <w:rFonts w:ascii="Times New Roman" w:eastAsia="Times New Roman" w:hAnsi="Times New Roman" w:cs="Times New Roman"/>
          <w:b/>
          <w:lang w:eastAsia="en-GB"/>
        </w:rPr>
        <w:t xml:space="preserve"> </w:t>
      </w:r>
      <w:r w:rsidRPr="00275EFF">
        <w:rPr>
          <w:rFonts w:ascii="Times New Roman" w:eastAsia="Times New Roman" w:hAnsi="Times New Roman" w:cs="Times New Roman"/>
          <w:b/>
          <w:lang w:eastAsia="en-GB"/>
        </w:rPr>
        <w:t>March</w:t>
      </w:r>
    </w:p>
    <w:p w:rsidR="001B6C85" w:rsidRPr="001B6C85" w:rsidRDefault="001B6C85"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1B6C85">
        <w:rPr>
          <w:rFonts w:ascii="Times New Roman" w:eastAsia="Times New Roman" w:hAnsi="Times New Roman" w:cs="Times New Roman"/>
          <w:lang w:eastAsia="en-GB"/>
        </w:rPr>
        <w:t>Parent</w:t>
      </w:r>
      <w:r w:rsidR="001D588B">
        <w:rPr>
          <w:rFonts w:ascii="Times New Roman" w:eastAsia="Times New Roman" w:hAnsi="Times New Roman" w:cs="Times New Roman"/>
          <w:lang w:eastAsia="en-GB"/>
        </w:rPr>
        <w:t>’</w:t>
      </w:r>
      <w:r w:rsidRPr="001B6C85">
        <w:rPr>
          <w:rFonts w:ascii="Times New Roman" w:eastAsia="Times New Roman" w:hAnsi="Times New Roman" w:cs="Times New Roman"/>
          <w:lang w:eastAsia="en-GB"/>
        </w:rPr>
        <w:t>s evening</w:t>
      </w:r>
    </w:p>
    <w:p w:rsidR="001B6C85" w:rsidRDefault="00011CDE" w:rsidP="00011CD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lang w:eastAsia="en-GB"/>
        </w:rPr>
      </w:pPr>
      <w:r w:rsidRPr="00275EFF">
        <w:rPr>
          <w:rFonts w:ascii="Times New Roman" w:eastAsia="Times New Roman" w:hAnsi="Times New Roman" w:cs="Times New Roman"/>
          <w:b/>
          <w:lang w:eastAsia="en-GB"/>
        </w:rPr>
        <w:t xml:space="preserve">Friday </w:t>
      </w:r>
      <w:r w:rsidR="00D40AB2">
        <w:rPr>
          <w:rFonts w:ascii="Times New Roman" w:eastAsia="Times New Roman" w:hAnsi="Times New Roman" w:cs="Times New Roman"/>
          <w:b/>
          <w:lang w:eastAsia="en-GB"/>
        </w:rPr>
        <w:t>31</w:t>
      </w:r>
      <w:r w:rsidR="00D40AB2" w:rsidRPr="003806DF">
        <w:rPr>
          <w:rFonts w:ascii="Times New Roman" w:eastAsia="Times New Roman" w:hAnsi="Times New Roman" w:cs="Times New Roman"/>
          <w:b/>
          <w:vertAlign w:val="superscript"/>
          <w:lang w:eastAsia="en-GB"/>
        </w:rPr>
        <w:t>st</w:t>
      </w:r>
      <w:r w:rsidRPr="00275EFF">
        <w:rPr>
          <w:rFonts w:ascii="Times New Roman" w:eastAsia="Times New Roman" w:hAnsi="Times New Roman" w:cs="Times New Roman"/>
          <w:b/>
          <w:lang w:eastAsia="en-GB"/>
        </w:rPr>
        <w:t xml:space="preserve"> March</w:t>
      </w:r>
    </w:p>
    <w:p w:rsidR="00011CDE" w:rsidRPr="001B6C85" w:rsidRDefault="001B6C85" w:rsidP="00011CD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1B6C85">
        <w:rPr>
          <w:rFonts w:ascii="Times New Roman" w:eastAsia="Times New Roman" w:hAnsi="Times New Roman" w:cs="Times New Roman"/>
          <w:lang w:eastAsia="en-GB"/>
        </w:rPr>
        <w:t>Non Uniform day in exchange for chocolate for Good Shepherd collection</w:t>
      </w:r>
    </w:p>
    <w:p w:rsidR="004C485A" w:rsidRPr="00275EFF" w:rsidRDefault="004C485A" w:rsidP="006857DC">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KS2 After school Wath Festival club-3:15-4pm</w:t>
      </w:r>
    </w:p>
    <w:p w:rsidR="001B6C85" w:rsidRDefault="001B6C85" w:rsidP="00EC226B">
      <w:pPr>
        <w:spacing w:after="0" w:line="240" w:lineRule="auto"/>
        <w:jc w:val="both"/>
        <w:rPr>
          <w:rFonts w:ascii="Times New Roman" w:eastAsia="Times New Roman" w:hAnsi="Times New Roman" w:cs="Times New Roman"/>
          <w:b/>
          <w:u w:val="single"/>
          <w:lang w:eastAsia="en-GB"/>
        </w:rPr>
      </w:pPr>
    </w:p>
    <w:p w:rsidR="00EC226B" w:rsidRPr="00275EFF" w:rsidRDefault="00EC226B" w:rsidP="00EC226B">
      <w:pPr>
        <w:spacing w:after="0" w:line="240" w:lineRule="auto"/>
        <w:jc w:val="both"/>
        <w:rPr>
          <w:rFonts w:ascii="Times New Roman" w:eastAsia="Times New Roman" w:hAnsi="Times New Roman" w:cs="Times New Roman"/>
          <w:b/>
          <w:u w:val="single"/>
          <w:lang w:eastAsia="en-GB"/>
        </w:rPr>
      </w:pPr>
      <w:r w:rsidRPr="00275EFF">
        <w:rPr>
          <w:rFonts w:ascii="Times New Roman" w:eastAsia="Times New Roman" w:hAnsi="Times New Roman" w:cs="Times New Roman"/>
          <w:b/>
          <w:u w:val="single"/>
          <w:lang w:eastAsia="en-GB"/>
        </w:rPr>
        <w:t>Class Led Gospel Assemblies</w:t>
      </w:r>
    </w:p>
    <w:p w:rsidR="00EC226B" w:rsidRDefault="00EC226B" w:rsidP="00EC226B">
      <w:pP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 xml:space="preserve">Each class takes a turn at leading our Gospel assemblies on Monday afternoons at 2:45pm. You are always welcome to join with us. </w:t>
      </w:r>
      <w:r w:rsidR="001020B7" w:rsidRPr="00275EFF">
        <w:rPr>
          <w:rFonts w:ascii="Times New Roman" w:eastAsia="Times New Roman" w:hAnsi="Times New Roman" w:cs="Times New Roman"/>
          <w:lang w:eastAsia="en-GB"/>
        </w:rPr>
        <w:t xml:space="preserve"> </w:t>
      </w:r>
      <w:r w:rsidRPr="00275EFF">
        <w:rPr>
          <w:rFonts w:ascii="Times New Roman" w:eastAsia="Times New Roman" w:hAnsi="Times New Roman" w:cs="Times New Roman"/>
          <w:lang w:eastAsia="en-GB"/>
        </w:rPr>
        <w:t xml:space="preserve">The </w:t>
      </w:r>
      <w:r w:rsidR="008E5466">
        <w:rPr>
          <w:rFonts w:ascii="Times New Roman" w:eastAsia="Times New Roman" w:hAnsi="Times New Roman" w:cs="Times New Roman"/>
          <w:lang w:eastAsia="en-GB"/>
        </w:rPr>
        <w:t>last</w:t>
      </w:r>
      <w:r w:rsidRPr="00275EFF">
        <w:rPr>
          <w:rFonts w:ascii="Times New Roman" w:eastAsia="Times New Roman" w:hAnsi="Times New Roman" w:cs="Times New Roman"/>
          <w:lang w:eastAsia="en-GB"/>
        </w:rPr>
        <w:t xml:space="preserve"> class</w:t>
      </w:r>
      <w:r w:rsidR="008E5466" w:rsidRPr="008E5466">
        <w:rPr>
          <w:rFonts w:ascii="Times New Roman" w:eastAsia="Times New Roman" w:hAnsi="Times New Roman" w:cs="Times New Roman"/>
          <w:lang w:eastAsia="en-GB"/>
        </w:rPr>
        <w:t xml:space="preserve"> </w:t>
      </w:r>
      <w:r w:rsidR="008E5466" w:rsidRPr="00275EFF">
        <w:rPr>
          <w:rFonts w:ascii="Times New Roman" w:eastAsia="Times New Roman" w:hAnsi="Times New Roman" w:cs="Times New Roman"/>
          <w:lang w:eastAsia="en-GB"/>
        </w:rPr>
        <w:t>this half term</w:t>
      </w:r>
      <w:r w:rsidRPr="00275EFF">
        <w:rPr>
          <w:rFonts w:ascii="Times New Roman" w:eastAsia="Times New Roman" w:hAnsi="Times New Roman" w:cs="Times New Roman"/>
          <w:lang w:eastAsia="en-GB"/>
        </w:rPr>
        <w:t xml:space="preserve"> will be</w:t>
      </w:r>
      <w:r w:rsidR="008E5466">
        <w:rPr>
          <w:rFonts w:ascii="Times New Roman" w:eastAsia="Times New Roman" w:hAnsi="Times New Roman" w:cs="Times New Roman"/>
          <w:lang w:eastAsia="en-GB"/>
        </w:rPr>
        <w:t>:</w:t>
      </w:r>
    </w:p>
    <w:p w:rsidR="00EC226B" w:rsidRPr="00275EFF" w:rsidRDefault="00EC226B" w:rsidP="00EC226B">
      <w:pP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Monday 3</w:t>
      </w:r>
      <w:r w:rsidRPr="00275EFF">
        <w:rPr>
          <w:rFonts w:ascii="Times New Roman" w:eastAsia="Times New Roman" w:hAnsi="Times New Roman" w:cs="Times New Roman"/>
          <w:vertAlign w:val="superscript"/>
          <w:lang w:eastAsia="en-GB"/>
        </w:rPr>
        <w:t>rd</w:t>
      </w:r>
      <w:r w:rsidR="00842293" w:rsidRPr="00275EFF">
        <w:rPr>
          <w:rFonts w:ascii="Times New Roman" w:eastAsia="Times New Roman" w:hAnsi="Times New Roman" w:cs="Times New Roman"/>
          <w:lang w:eastAsia="en-GB"/>
        </w:rPr>
        <w:t xml:space="preserve"> April</w:t>
      </w:r>
      <w:r w:rsidRPr="00275EFF">
        <w:rPr>
          <w:rFonts w:ascii="Times New Roman" w:eastAsia="Times New Roman" w:hAnsi="Times New Roman" w:cs="Times New Roman"/>
          <w:lang w:eastAsia="en-GB"/>
        </w:rPr>
        <w:tab/>
        <w:t>Y2</w:t>
      </w:r>
    </w:p>
    <w:p w:rsidR="00EC226B" w:rsidRPr="00275EFF" w:rsidRDefault="00EC226B" w:rsidP="00783A5D">
      <w:pPr>
        <w:spacing w:after="0" w:line="240" w:lineRule="auto"/>
        <w:rPr>
          <w:rFonts w:ascii="Times New Roman" w:eastAsia="Times New Roman" w:hAnsi="Times New Roman" w:cs="Times New Roman"/>
          <w:b/>
          <w:u w:val="single"/>
          <w:lang w:eastAsia="en-GB"/>
        </w:rPr>
      </w:pPr>
    </w:p>
    <w:p w:rsidR="00783A5D" w:rsidRPr="00275EFF" w:rsidRDefault="00783A5D" w:rsidP="00783A5D">
      <w:pPr>
        <w:spacing w:after="0" w:line="240" w:lineRule="auto"/>
        <w:rPr>
          <w:rFonts w:ascii="Times New Roman" w:eastAsia="Times New Roman" w:hAnsi="Times New Roman" w:cs="Times New Roman"/>
          <w:b/>
          <w:u w:val="single"/>
          <w:lang w:eastAsia="en-GB"/>
        </w:rPr>
      </w:pPr>
      <w:r w:rsidRPr="00275EFF">
        <w:rPr>
          <w:rFonts w:ascii="Times New Roman" w:eastAsia="Times New Roman" w:hAnsi="Times New Roman" w:cs="Times New Roman"/>
          <w:b/>
          <w:u w:val="single"/>
          <w:lang w:eastAsia="en-GB"/>
        </w:rPr>
        <w:t xml:space="preserve">Jess cup </w:t>
      </w:r>
    </w:p>
    <w:p w:rsidR="00783A5D" w:rsidRPr="00275EFF" w:rsidRDefault="00783A5D" w:rsidP="00783A5D">
      <w:pPr>
        <w:spacing w:after="0" w:line="240" w:lineRule="auto"/>
        <w:jc w:val="both"/>
        <w:rPr>
          <w:rFonts w:ascii="Times New Roman" w:eastAsia="Times New Roman" w:hAnsi="Times New Roman" w:cs="Times New Roman"/>
          <w:lang w:eastAsia="en-GB"/>
        </w:rPr>
      </w:pPr>
      <w:r w:rsidRPr="00275EFF">
        <w:rPr>
          <w:rFonts w:ascii="Times New Roman" w:eastAsia="Times New Roman" w:hAnsi="Times New Roman" w:cs="Times New Roman"/>
          <w:lang w:eastAsia="en-GB"/>
        </w:rPr>
        <w:t>The Jess cup is presented once a week to a child who staff consider shows impeccable behaviour and makes an exceptional contribution to the life of the school.</w:t>
      </w:r>
      <w:r w:rsidR="004831DD" w:rsidRPr="00275EFF">
        <w:rPr>
          <w:rFonts w:ascii="Times New Roman" w:eastAsia="Times New Roman" w:hAnsi="Times New Roman" w:cs="Times New Roman"/>
          <w:lang w:eastAsia="en-GB"/>
        </w:rPr>
        <w:t xml:space="preserve"> </w:t>
      </w:r>
      <w:r w:rsidRPr="00275EFF">
        <w:rPr>
          <w:rFonts w:ascii="Times New Roman" w:eastAsia="Times New Roman" w:hAnsi="Times New Roman" w:cs="Times New Roman"/>
          <w:lang w:eastAsia="en-GB"/>
        </w:rPr>
        <w:t>The winner last week was</w:t>
      </w:r>
      <w:r w:rsidR="001E44CB" w:rsidRPr="00275EFF">
        <w:rPr>
          <w:rFonts w:ascii="Times New Roman" w:eastAsia="Times New Roman" w:hAnsi="Times New Roman" w:cs="Times New Roman"/>
          <w:lang w:eastAsia="en-GB"/>
        </w:rPr>
        <w:t xml:space="preserve"> </w:t>
      </w:r>
      <w:r w:rsidR="00796C80">
        <w:rPr>
          <w:rFonts w:ascii="Times New Roman" w:eastAsia="Times New Roman" w:hAnsi="Times New Roman" w:cs="Times New Roman"/>
          <w:lang w:eastAsia="en-GB"/>
        </w:rPr>
        <w:t>Jessica Weekes</w:t>
      </w:r>
      <w:r w:rsidR="00011CDE" w:rsidRPr="00275EFF">
        <w:rPr>
          <w:rFonts w:ascii="Times New Roman" w:eastAsia="Times New Roman" w:hAnsi="Times New Roman" w:cs="Times New Roman"/>
          <w:lang w:eastAsia="en-GB"/>
        </w:rPr>
        <w:t xml:space="preserve">.  </w:t>
      </w:r>
      <w:r w:rsidRPr="00275EFF">
        <w:rPr>
          <w:rFonts w:ascii="Times New Roman" w:eastAsia="Times New Roman" w:hAnsi="Times New Roman" w:cs="Times New Roman"/>
          <w:lang w:eastAsia="en-GB"/>
        </w:rPr>
        <w:t>Congratulations,</w:t>
      </w:r>
      <w:r w:rsidR="00011CDE" w:rsidRPr="00275EFF">
        <w:rPr>
          <w:rFonts w:ascii="Times New Roman" w:eastAsia="Times New Roman" w:hAnsi="Times New Roman" w:cs="Times New Roman"/>
          <w:lang w:eastAsia="en-GB"/>
        </w:rPr>
        <w:t xml:space="preserve"> </w:t>
      </w:r>
      <w:r w:rsidR="00796C80">
        <w:rPr>
          <w:rFonts w:ascii="Times New Roman" w:eastAsia="Times New Roman" w:hAnsi="Times New Roman" w:cs="Times New Roman"/>
          <w:lang w:eastAsia="en-GB"/>
        </w:rPr>
        <w:t>Jessica</w:t>
      </w:r>
      <w:r w:rsidRPr="00275EFF">
        <w:rPr>
          <w:rFonts w:ascii="Times New Roman" w:hAnsi="Times New Roman" w:cs="Times New Roman"/>
        </w:rPr>
        <w:t>!</w:t>
      </w:r>
    </w:p>
    <w:p w:rsidR="003806DF" w:rsidRDefault="003806DF" w:rsidP="00275EFF">
      <w:pPr>
        <w:pStyle w:val="Default"/>
        <w:jc w:val="both"/>
        <w:rPr>
          <w:rFonts w:ascii="Times New Roman" w:eastAsia="Times New Roman" w:hAnsi="Times New Roman" w:cs="Times New Roman"/>
          <w:bCs/>
          <w:sz w:val="22"/>
          <w:szCs w:val="22"/>
          <w:lang w:eastAsia="en-GB"/>
        </w:rPr>
      </w:pPr>
    </w:p>
    <w:p w:rsidR="001B6C85" w:rsidRDefault="003806DF" w:rsidP="00CA6B11">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b/>
          <w:u w:val="single"/>
          <w:lang w:eastAsia="en-GB"/>
        </w:rPr>
        <w:t>School Values</w:t>
      </w:r>
    </w:p>
    <w:p w:rsidR="003806DF" w:rsidRDefault="003806DF" w:rsidP="00CA6B11">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This year we are looking at our school values of respect, justice, love, forgiveness and hope.  For the next few weeks we are learning more about how we act out the values of justice and love.  KS2 children will nominate their peers for</w:t>
      </w:r>
      <w:r w:rsidR="00796C80">
        <w:rPr>
          <w:rFonts w:ascii="Times New Roman" w:eastAsia="Times New Roman" w:hAnsi="Times New Roman" w:cs="Times New Roman"/>
          <w:lang w:eastAsia="en-GB"/>
        </w:rPr>
        <w:t xml:space="preserve"> either of </w:t>
      </w:r>
      <w:r>
        <w:rPr>
          <w:rFonts w:ascii="Times New Roman" w:eastAsia="Times New Roman" w:hAnsi="Times New Roman" w:cs="Times New Roman"/>
          <w:lang w:eastAsia="en-GB"/>
        </w:rPr>
        <w:t xml:space="preserve"> these two values in their </w:t>
      </w:r>
      <w:r w:rsidR="00796C80">
        <w:rPr>
          <w:rFonts w:ascii="Times New Roman" w:eastAsia="Times New Roman" w:hAnsi="Times New Roman" w:cs="Times New Roman"/>
          <w:lang w:eastAsia="en-GB"/>
        </w:rPr>
        <w:t xml:space="preserve">Monday assembly; the </w:t>
      </w:r>
      <w:r w:rsidR="00DC37AD">
        <w:rPr>
          <w:rFonts w:ascii="Times New Roman" w:eastAsia="Times New Roman" w:hAnsi="Times New Roman" w:cs="Times New Roman"/>
          <w:lang w:eastAsia="en-GB"/>
        </w:rPr>
        <w:t xml:space="preserve">names </w:t>
      </w:r>
      <w:r w:rsidR="00796C80">
        <w:rPr>
          <w:rFonts w:ascii="Times New Roman" w:eastAsia="Times New Roman" w:hAnsi="Times New Roman" w:cs="Times New Roman"/>
          <w:lang w:eastAsia="en-GB"/>
        </w:rPr>
        <w:t xml:space="preserve">of the nominated children </w:t>
      </w:r>
      <w:r w:rsidR="00DC37AD">
        <w:rPr>
          <w:rFonts w:ascii="Times New Roman" w:eastAsia="Times New Roman" w:hAnsi="Times New Roman" w:cs="Times New Roman"/>
          <w:lang w:eastAsia="en-GB"/>
        </w:rPr>
        <w:t>will be listed in the newsletter each week.</w:t>
      </w:r>
    </w:p>
    <w:p w:rsidR="00DC37AD" w:rsidRDefault="00DC37AD" w:rsidP="00CA6B11">
      <w:pPr>
        <w:spacing w:after="0" w:line="240" w:lineRule="auto"/>
        <w:jc w:val="both"/>
        <w:rPr>
          <w:rFonts w:ascii="Times New Roman" w:eastAsia="Times New Roman" w:hAnsi="Times New Roman" w:cs="Times New Roman"/>
          <w:lang w:eastAsia="en-GB"/>
        </w:rPr>
      </w:pPr>
    </w:p>
    <w:p w:rsidR="00DC37AD" w:rsidRPr="00DC37AD" w:rsidRDefault="00DC37AD" w:rsidP="00CA6B11">
      <w:pPr>
        <w:spacing w:after="0" w:line="240" w:lineRule="auto"/>
        <w:jc w:val="both"/>
        <w:rPr>
          <w:rFonts w:ascii="Times New Roman" w:eastAsia="Times New Roman" w:hAnsi="Times New Roman" w:cs="Times New Roman"/>
          <w:b/>
          <w:u w:val="single"/>
          <w:lang w:eastAsia="en-GB"/>
        </w:rPr>
      </w:pPr>
      <w:r w:rsidRPr="00DC37AD">
        <w:rPr>
          <w:rFonts w:ascii="Times New Roman" w:eastAsia="Times New Roman" w:hAnsi="Times New Roman" w:cs="Times New Roman"/>
          <w:b/>
          <w:u w:val="single"/>
          <w:lang w:eastAsia="en-GB"/>
        </w:rPr>
        <w:t>Miya Lambert</w:t>
      </w:r>
    </w:p>
    <w:p w:rsidR="00DC37AD" w:rsidRDefault="00DC37AD" w:rsidP="00CA6B11">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Miya Lambert </w:t>
      </w:r>
      <w:r w:rsidR="001666D0">
        <w:rPr>
          <w:rFonts w:ascii="Times New Roman" w:eastAsia="Times New Roman" w:hAnsi="Times New Roman" w:cs="Times New Roman"/>
          <w:lang w:eastAsia="en-GB"/>
        </w:rPr>
        <w:t xml:space="preserve">in Y6 </w:t>
      </w:r>
      <w:r>
        <w:rPr>
          <w:rFonts w:ascii="Times New Roman" w:eastAsia="Times New Roman" w:hAnsi="Times New Roman" w:cs="Times New Roman"/>
          <w:lang w:eastAsia="en-GB"/>
        </w:rPr>
        <w:t xml:space="preserve">is representing Rotherham </w:t>
      </w:r>
      <w:r w:rsidR="001666D0">
        <w:rPr>
          <w:rFonts w:ascii="Times New Roman" w:eastAsia="Times New Roman" w:hAnsi="Times New Roman" w:cs="Times New Roman"/>
          <w:lang w:eastAsia="en-GB"/>
        </w:rPr>
        <w:t>at the 2017 National Cross Country Championships on Saturday 25</w:t>
      </w:r>
      <w:r w:rsidR="001666D0" w:rsidRPr="001666D0">
        <w:rPr>
          <w:rFonts w:ascii="Times New Roman" w:eastAsia="Times New Roman" w:hAnsi="Times New Roman" w:cs="Times New Roman"/>
          <w:vertAlign w:val="superscript"/>
          <w:lang w:eastAsia="en-GB"/>
        </w:rPr>
        <w:t>th</w:t>
      </w:r>
      <w:r w:rsidR="001666D0">
        <w:rPr>
          <w:rFonts w:ascii="Times New Roman" w:eastAsia="Times New Roman" w:hAnsi="Times New Roman" w:cs="Times New Roman"/>
          <w:lang w:eastAsia="en-GB"/>
        </w:rPr>
        <w:t xml:space="preserve"> March in Leicestershire.  This is a wonderful achievement on her part and we wish her every success!</w:t>
      </w:r>
    </w:p>
    <w:p w:rsidR="001B6C85" w:rsidRDefault="001B6C85" w:rsidP="00CA6B11">
      <w:pPr>
        <w:spacing w:after="0" w:line="240" w:lineRule="auto"/>
        <w:jc w:val="both"/>
        <w:rPr>
          <w:rFonts w:ascii="Times New Roman" w:eastAsia="Times New Roman" w:hAnsi="Times New Roman" w:cs="Times New Roman"/>
          <w:lang w:eastAsia="en-GB"/>
        </w:rPr>
      </w:pPr>
    </w:p>
    <w:p w:rsidR="00437947" w:rsidRPr="00F34561" w:rsidRDefault="00437947" w:rsidP="00437947">
      <w:pPr>
        <w:spacing w:after="0" w:line="240" w:lineRule="auto"/>
        <w:jc w:val="both"/>
        <w:rPr>
          <w:rFonts w:ascii="Times New Roman" w:eastAsia="Times New Roman" w:hAnsi="Times New Roman" w:cs="Times New Roman"/>
          <w:b/>
          <w:u w:val="single"/>
          <w:lang w:eastAsia="en-GB"/>
        </w:rPr>
      </w:pPr>
      <w:r w:rsidRPr="00F34561">
        <w:rPr>
          <w:rFonts w:ascii="Times New Roman" w:eastAsia="Times New Roman" w:hAnsi="Times New Roman" w:cs="Times New Roman"/>
          <w:b/>
          <w:u w:val="single"/>
          <w:lang w:eastAsia="en-GB"/>
        </w:rPr>
        <w:t>Attendance last week</w:t>
      </w:r>
    </w:p>
    <w:tbl>
      <w:tblPr>
        <w:tblW w:w="7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1024"/>
        <w:gridCol w:w="1121"/>
        <w:gridCol w:w="1121"/>
        <w:gridCol w:w="1121"/>
        <w:gridCol w:w="1121"/>
        <w:gridCol w:w="971"/>
      </w:tblGrid>
      <w:tr w:rsidR="00437947" w:rsidRPr="00F34561" w:rsidTr="00357E00">
        <w:trPr>
          <w:trHeight w:val="260"/>
        </w:trPr>
        <w:tc>
          <w:tcPr>
            <w:tcW w:w="1024"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F2</w:t>
            </w:r>
          </w:p>
        </w:tc>
        <w:tc>
          <w:tcPr>
            <w:tcW w:w="1024"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 xml:space="preserve">Y1 </w:t>
            </w:r>
          </w:p>
        </w:tc>
        <w:tc>
          <w:tcPr>
            <w:tcW w:w="1121"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 xml:space="preserve">Y2 </w:t>
            </w:r>
          </w:p>
        </w:tc>
        <w:tc>
          <w:tcPr>
            <w:tcW w:w="1121"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Y3</w:t>
            </w:r>
          </w:p>
        </w:tc>
        <w:tc>
          <w:tcPr>
            <w:tcW w:w="1121"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Y4</w:t>
            </w:r>
          </w:p>
        </w:tc>
        <w:tc>
          <w:tcPr>
            <w:tcW w:w="1121"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Y5</w:t>
            </w:r>
          </w:p>
        </w:tc>
        <w:tc>
          <w:tcPr>
            <w:tcW w:w="971" w:type="dxa"/>
          </w:tcPr>
          <w:p w:rsidR="00437947" w:rsidRPr="00F34561" w:rsidRDefault="00437947" w:rsidP="00357E00">
            <w:pPr>
              <w:spacing w:after="0" w:line="240" w:lineRule="auto"/>
              <w:jc w:val="both"/>
              <w:rPr>
                <w:rFonts w:ascii="Times New Roman" w:eastAsia="Times New Roman" w:hAnsi="Times New Roman" w:cs="Times New Roman"/>
                <w:bCs/>
                <w:lang w:eastAsia="en-GB"/>
              </w:rPr>
            </w:pPr>
            <w:r w:rsidRPr="00F34561">
              <w:rPr>
                <w:rFonts w:ascii="Times New Roman" w:eastAsia="Times New Roman" w:hAnsi="Times New Roman" w:cs="Times New Roman"/>
                <w:bCs/>
                <w:lang w:eastAsia="en-GB"/>
              </w:rPr>
              <w:t>Y6</w:t>
            </w:r>
          </w:p>
        </w:tc>
      </w:tr>
      <w:tr w:rsidR="00437947" w:rsidRPr="00F34561" w:rsidTr="00357E00">
        <w:trPr>
          <w:trHeight w:val="278"/>
        </w:trPr>
        <w:tc>
          <w:tcPr>
            <w:tcW w:w="1024" w:type="dxa"/>
          </w:tcPr>
          <w:p w:rsidR="00437947" w:rsidRPr="00F34561" w:rsidRDefault="00437947" w:rsidP="009711DD">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9</w:t>
            </w:r>
            <w:r w:rsidR="009711DD">
              <w:rPr>
                <w:rFonts w:ascii="Times New Roman" w:eastAsia="Times New Roman" w:hAnsi="Times New Roman" w:cs="Times New Roman"/>
                <w:bCs/>
                <w:lang w:eastAsia="en-GB"/>
              </w:rPr>
              <w:t>0</w:t>
            </w:r>
            <w:r w:rsidRPr="00F34561">
              <w:rPr>
                <w:rFonts w:ascii="Times New Roman" w:eastAsia="Times New Roman" w:hAnsi="Times New Roman" w:cs="Times New Roman"/>
                <w:bCs/>
                <w:lang w:eastAsia="en-GB"/>
              </w:rPr>
              <w:t>%</w:t>
            </w:r>
          </w:p>
        </w:tc>
        <w:tc>
          <w:tcPr>
            <w:tcW w:w="1024" w:type="dxa"/>
          </w:tcPr>
          <w:p w:rsidR="00437947" w:rsidRPr="00F34561" w:rsidRDefault="009711DD" w:rsidP="009711DD">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93</w:t>
            </w:r>
            <w:r w:rsidR="00437947" w:rsidRPr="00F34561">
              <w:rPr>
                <w:rFonts w:ascii="Times New Roman" w:eastAsia="Times New Roman" w:hAnsi="Times New Roman" w:cs="Times New Roman"/>
                <w:bCs/>
                <w:lang w:eastAsia="en-GB"/>
              </w:rPr>
              <w:t>%</w:t>
            </w:r>
          </w:p>
        </w:tc>
        <w:tc>
          <w:tcPr>
            <w:tcW w:w="1121" w:type="dxa"/>
          </w:tcPr>
          <w:p w:rsidR="00437947" w:rsidRPr="00F34561" w:rsidRDefault="00437947" w:rsidP="009711DD">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9</w:t>
            </w:r>
            <w:r w:rsidR="009711DD">
              <w:rPr>
                <w:rFonts w:ascii="Times New Roman" w:eastAsia="Times New Roman" w:hAnsi="Times New Roman" w:cs="Times New Roman"/>
                <w:bCs/>
                <w:lang w:eastAsia="en-GB"/>
              </w:rPr>
              <w:t>6.3</w:t>
            </w:r>
            <w:r w:rsidRPr="00F34561">
              <w:rPr>
                <w:rFonts w:ascii="Times New Roman" w:eastAsia="Times New Roman" w:hAnsi="Times New Roman" w:cs="Times New Roman"/>
                <w:bCs/>
                <w:lang w:eastAsia="en-GB"/>
              </w:rPr>
              <w:t>%</w:t>
            </w:r>
          </w:p>
        </w:tc>
        <w:tc>
          <w:tcPr>
            <w:tcW w:w="1121" w:type="dxa"/>
          </w:tcPr>
          <w:p w:rsidR="00437947" w:rsidRPr="00F34561" w:rsidRDefault="00437947" w:rsidP="009711DD">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9</w:t>
            </w:r>
            <w:r w:rsidR="009711DD">
              <w:rPr>
                <w:rFonts w:ascii="Times New Roman" w:eastAsia="Times New Roman" w:hAnsi="Times New Roman" w:cs="Times New Roman"/>
                <w:bCs/>
                <w:lang w:eastAsia="en-GB"/>
              </w:rPr>
              <w:t>6.2</w:t>
            </w:r>
            <w:r w:rsidRPr="00F34561">
              <w:rPr>
                <w:rFonts w:ascii="Times New Roman" w:eastAsia="Times New Roman" w:hAnsi="Times New Roman" w:cs="Times New Roman"/>
                <w:bCs/>
                <w:lang w:eastAsia="en-GB"/>
              </w:rPr>
              <w:t>%</w:t>
            </w:r>
          </w:p>
        </w:tc>
        <w:tc>
          <w:tcPr>
            <w:tcW w:w="1121" w:type="dxa"/>
          </w:tcPr>
          <w:p w:rsidR="00437947" w:rsidRPr="000321CB" w:rsidRDefault="00437947" w:rsidP="009711DD">
            <w:pPr>
              <w:spacing w:after="0" w:line="240" w:lineRule="auto"/>
              <w:jc w:val="both"/>
              <w:rPr>
                <w:rFonts w:ascii="Times New Roman" w:eastAsia="Times New Roman" w:hAnsi="Times New Roman" w:cs="Times New Roman"/>
                <w:bCs/>
                <w:lang w:eastAsia="en-GB"/>
              </w:rPr>
            </w:pPr>
            <w:r w:rsidRPr="000321CB">
              <w:rPr>
                <w:rFonts w:ascii="Times New Roman" w:eastAsia="Times New Roman" w:hAnsi="Times New Roman" w:cs="Times New Roman"/>
                <w:bCs/>
                <w:lang w:eastAsia="en-GB"/>
              </w:rPr>
              <w:t>9</w:t>
            </w:r>
            <w:r w:rsidR="009711DD" w:rsidRPr="000321CB">
              <w:rPr>
                <w:rFonts w:ascii="Times New Roman" w:eastAsia="Times New Roman" w:hAnsi="Times New Roman" w:cs="Times New Roman"/>
                <w:bCs/>
                <w:lang w:eastAsia="en-GB"/>
              </w:rPr>
              <w:t>8.4</w:t>
            </w:r>
            <w:r w:rsidRPr="000321CB">
              <w:rPr>
                <w:rFonts w:ascii="Times New Roman" w:eastAsia="Times New Roman" w:hAnsi="Times New Roman" w:cs="Times New Roman"/>
                <w:bCs/>
                <w:lang w:eastAsia="en-GB"/>
              </w:rPr>
              <w:t>%</w:t>
            </w:r>
          </w:p>
        </w:tc>
        <w:tc>
          <w:tcPr>
            <w:tcW w:w="1121" w:type="dxa"/>
          </w:tcPr>
          <w:p w:rsidR="00437947" w:rsidRPr="009711DD" w:rsidRDefault="00437947" w:rsidP="009711DD">
            <w:pPr>
              <w:spacing w:after="0" w:line="240" w:lineRule="auto"/>
              <w:jc w:val="both"/>
              <w:rPr>
                <w:rFonts w:ascii="Times New Roman" w:eastAsia="Times New Roman" w:hAnsi="Times New Roman" w:cs="Times New Roman"/>
                <w:bCs/>
                <w:lang w:eastAsia="en-GB"/>
              </w:rPr>
            </w:pPr>
            <w:r w:rsidRPr="009711DD">
              <w:rPr>
                <w:rFonts w:ascii="Times New Roman" w:eastAsia="Times New Roman" w:hAnsi="Times New Roman" w:cs="Times New Roman"/>
                <w:bCs/>
                <w:lang w:eastAsia="en-GB"/>
              </w:rPr>
              <w:t>9</w:t>
            </w:r>
            <w:r w:rsidR="009711DD" w:rsidRPr="009711DD">
              <w:rPr>
                <w:rFonts w:ascii="Times New Roman" w:eastAsia="Times New Roman" w:hAnsi="Times New Roman" w:cs="Times New Roman"/>
                <w:bCs/>
                <w:lang w:eastAsia="en-GB"/>
              </w:rPr>
              <w:t>8.3</w:t>
            </w:r>
            <w:r w:rsidRPr="009711DD">
              <w:rPr>
                <w:rFonts w:ascii="Times New Roman" w:eastAsia="Times New Roman" w:hAnsi="Times New Roman" w:cs="Times New Roman"/>
                <w:bCs/>
                <w:lang w:eastAsia="en-GB"/>
              </w:rPr>
              <w:t>%</w:t>
            </w:r>
          </w:p>
        </w:tc>
        <w:tc>
          <w:tcPr>
            <w:tcW w:w="971" w:type="dxa"/>
          </w:tcPr>
          <w:p w:rsidR="00437947" w:rsidRPr="000321CB" w:rsidRDefault="000321CB" w:rsidP="009711DD">
            <w:pPr>
              <w:spacing w:after="0" w:line="240" w:lineRule="auto"/>
              <w:jc w:val="both"/>
              <w:rPr>
                <w:rFonts w:ascii="Times New Roman" w:eastAsia="Times New Roman" w:hAnsi="Times New Roman" w:cs="Times New Roman"/>
                <w:b/>
                <w:bCs/>
                <w:lang w:eastAsia="en-GB"/>
              </w:rPr>
            </w:pPr>
            <w:r w:rsidRPr="000321CB">
              <w:rPr>
                <w:rFonts w:ascii="Times New Roman" w:eastAsia="Times New Roman" w:hAnsi="Times New Roman" w:cs="Times New Roman"/>
                <w:b/>
                <w:bCs/>
                <w:lang w:eastAsia="en-GB"/>
              </w:rPr>
              <w:t>100</w:t>
            </w:r>
            <w:r w:rsidR="00437947" w:rsidRPr="000321CB">
              <w:rPr>
                <w:rFonts w:ascii="Times New Roman" w:eastAsia="Times New Roman" w:hAnsi="Times New Roman" w:cs="Times New Roman"/>
                <w:b/>
                <w:bCs/>
                <w:lang w:eastAsia="en-GB"/>
              </w:rPr>
              <w:t>%</w:t>
            </w:r>
          </w:p>
        </w:tc>
      </w:tr>
    </w:tbl>
    <w:p w:rsidR="00437947" w:rsidRPr="00F34561" w:rsidRDefault="00437947" w:rsidP="00437947">
      <w:pPr>
        <w:spacing w:after="0" w:line="240" w:lineRule="auto"/>
        <w:jc w:val="both"/>
        <w:rPr>
          <w:rFonts w:ascii="Times New Roman" w:eastAsia="Times New Roman" w:hAnsi="Times New Roman" w:cs="Times New Roman"/>
          <w:b/>
          <w:bCs/>
          <w:lang w:eastAsia="en-GB"/>
        </w:rPr>
      </w:pPr>
      <w:r>
        <w:rPr>
          <w:rFonts w:ascii="Times New Roman" w:eastAsia="Times New Roman" w:hAnsi="Times New Roman" w:cs="Times New Roman"/>
          <w:bCs/>
          <w:lang w:eastAsia="en-GB"/>
        </w:rPr>
        <w:t>Congratulations to Y</w:t>
      </w:r>
      <w:r w:rsidR="000321CB">
        <w:rPr>
          <w:rFonts w:ascii="Times New Roman" w:eastAsia="Times New Roman" w:hAnsi="Times New Roman" w:cs="Times New Roman"/>
          <w:bCs/>
          <w:lang w:eastAsia="en-GB"/>
        </w:rPr>
        <w:t>6</w:t>
      </w:r>
      <w:r w:rsidR="009711DD">
        <w:rPr>
          <w:rFonts w:ascii="Times New Roman" w:eastAsia="Times New Roman" w:hAnsi="Times New Roman" w:cs="Times New Roman"/>
          <w:bCs/>
          <w:lang w:eastAsia="en-GB"/>
        </w:rPr>
        <w:t>-</w:t>
      </w:r>
      <w:r w:rsidR="000321CB">
        <w:rPr>
          <w:rFonts w:ascii="Times New Roman" w:eastAsia="Times New Roman" w:hAnsi="Times New Roman" w:cs="Times New Roman"/>
          <w:bCs/>
          <w:lang w:eastAsia="en-GB"/>
        </w:rPr>
        <w:t>100%</w:t>
      </w:r>
    </w:p>
    <w:p w:rsidR="006857DC" w:rsidRPr="006650B3" w:rsidRDefault="006857DC" w:rsidP="006650B3">
      <w:pPr>
        <w:spacing w:after="0" w:line="240" w:lineRule="auto"/>
        <w:jc w:val="both"/>
        <w:rPr>
          <w:rFonts w:ascii="Times New Roman" w:eastAsia="Times New Roman" w:hAnsi="Times New Roman" w:cs="Times New Roman"/>
          <w:sz w:val="24"/>
          <w:szCs w:val="24"/>
          <w:lang w:eastAsia="en-GB"/>
        </w:rPr>
      </w:pPr>
      <w:r w:rsidRPr="00AF2D5C">
        <w:rPr>
          <w:rFonts w:ascii="Times New Roman" w:eastAsia="Times New Roman" w:hAnsi="Times New Roman" w:cs="Times New Roman"/>
          <w:b/>
          <w:bCs/>
          <w:noProof/>
          <w:sz w:val="36"/>
          <w:szCs w:val="24"/>
          <w:lang w:eastAsia="en-GB"/>
        </w:rPr>
        <w:lastRenderedPageBreak/>
        <w:drawing>
          <wp:anchor distT="0" distB="0" distL="114300" distR="114300" simplePos="0" relativeHeight="251659264" behindDoc="1" locked="0" layoutInCell="1" allowOverlap="1" wp14:anchorId="78473DDD" wp14:editId="601D33DB">
            <wp:simplePos x="0" y="0"/>
            <wp:positionH relativeFrom="column">
              <wp:posOffset>3260725</wp:posOffset>
            </wp:positionH>
            <wp:positionV relativeFrom="paragraph">
              <wp:posOffset>5080</wp:posOffset>
            </wp:positionV>
            <wp:extent cx="1187450" cy="12573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D5C">
        <w:rPr>
          <w:rFonts w:ascii="Times New Roman" w:eastAsia="Times New Roman" w:hAnsi="Times New Roman" w:cs="Times New Roman"/>
          <w:b/>
          <w:bCs/>
          <w:sz w:val="36"/>
          <w:szCs w:val="24"/>
          <w:lang w:eastAsia="en-GB"/>
        </w:rPr>
        <w:t>Our Lady and St Joseph’s Catholic Primary School</w:t>
      </w:r>
    </w:p>
    <w:p w:rsidR="006857DC" w:rsidRPr="00AF2D5C" w:rsidRDefault="006857DC" w:rsidP="006857DC">
      <w:pPr>
        <w:spacing w:after="0" w:line="240" w:lineRule="auto"/>
        <w:rPr>
          <w:rFonts w:ascii="Times New Roman" w:eastAsia="Times New Roman" w:hAnsi="Times New Roman" w:cs="Times New Roman"/>
          <w:sz w:val="26"/>
          <w:szCs w:val="28"/>
          <w:lang w:eastAsia="en-GB"/>
        </w:rPr>
      </w:pPr>
      <w:r w:rsidRPr="00AF2D5C">
        <w:rPr>
          <w:rFonts w:ascii="Times New Roman" w:eastAsia="Times New Roman" w:hAnsi="Times New Roman" w:cs="Times New Roman"/>
          <w:sz w:val="26"/>
          <w:szCs w:val="28"/>
          <w:lang w:eastAsia="en-GB"/>
        </w:rPr>
        <w:t>Email:olasj@rotherham.gov.uk</w:t>
      </w:r>
    </w:p>
    <w:p w:rsidR="006857DC" w:rsidRPr="00AF2D5C" w:rsidRDefault="006857DC" w:rsidP="006857DC">
      <w:pPr>
        <w:spacing w:after="0" w:line="240" w:lineRule="auto"/>
        <w:rPr>
          <w:rFonts w:ascii="Times New Roman" w:eastAsia="Times New Roman" w:hAnsi="Times New Roman" w:cs="Times New Roman"/>
          <w:sz w:val="26"/>
          <w:szCs w:val="28"/>
          <w:lang w:eastAsia="en-GB"/>
        </w:rPr>
      </w:pPr>
      <w:r w:rsidRPr="00AF2D5C">
        <w:rPr>
          <w:rFonts w:ascii="Times New Roman" w:eastAsia="Times New Roman" w:hAnsi="Times New Roman" w:cs="Times New Roman"/>
          <w:sz w:val="26"/>
          <w:szCs w:val="28"/>
          <w:lang w:eastAsia="en-GB"/>
        </w:rPr>
        <w:t>Website: http://www.ourlady-stjosephs.rotherham.sch.uk/</w:t>
      </w:r>
    </w:p>
    <w:p w:rsidR="006857DC" w:rsidRPr="00AF2D5C" w:rsidRDefault="006857DC" w:rsidP="006857DC">
      <w:pPr>
        <w:spacing w:after="0" w:line="240" w:lineRule="auto"/>
        <w:rPr>
          <w:rFonts w:ascii="Times New Roman" w:eastAsia="Times New Roman" w:hAnsi="Times New Roman" w:cs="Times New Roman"/>
          <w:sz w:val="26"/>
          <w:szCs w:val="28"/>
          <w:lang w:eastAsia="en-GB"/>
        </w:rPr>
      </w:pPr>
      <w:r w:rsidRPr="00AF2D5C">
        <w:rPr>
          <w:rFonts w:ascii="Times New Roman" w:eastAsia="Times New Roman" w:hAnsi="Times New Roman" w:cs="Times New Roman"/>
          <w:sz w:val="26"/>
          <w:szCs w:val="28"/>
          <w:lang w:eastAsia="en-GB"/>
        </w:rPr>
        <w:t>Telephone: (01709) 760084</w:t>
      </w:r>
    </w:p>
    <w:p w:rsidR="006857DC" w:rsidRPr="00AF2D5C" w:rsidRDefault="006857DC" w:rsidP="006857DC">
      <w:pPr>
        <w:spacing w:after="0" w:line="240" w:lineRule="auto"/>
        <w:rPr>
          <w:rFonts w:ascii="Times New Roman" w:eastAsia="Times New Roman" w:hAnsi="Times New Roman" w:cs="Times New Roman"/>
          <w:sz w:val="26"/>
          <w:szCs w:val="28"/>
          <w:lang w:eastAsia="en-GB"/>
        </w:rPr>
      </w:pPr>
      <w:r w:rsidRPr="00AF2D5C">
        <w:rPr>
          <w:rFonts w:ascii="Times New Roman" w:eastAsia="Times New Roman" w:hAnsi="Times New Roman" w:cs="Times New Roman"/>
          <w:sz w:val="26"/>
          <w:szCs w:val="28"/>
          <w:lang w:eastAsia="en-GB"/>
        </w:rPr>
        <w:t>Head teacher: Mrs H McLaughlin</w:t>
      </w:r>
    </w:p>
    <w:p w:rsidR="006857DC" w:rsidRPr="00AF2D5C" w:rsidRDefault="006857DC" w:rsidP="006857DC">
      <w:pPr>
        <w:spacing w:after="0" w:line="240" w:lineRule="auto"/>
        <w:rPr>
          <w:rFonts w:ascii="Times New Roman" w:eastAsia="Times New Roman" w:hAnsi="Times New Roman" w:cs="Times New Roman"/>
          <w:sz w:val="28"/>
          <w:szCs w:val="28"/>
          <w:lang w:eastAsia="en-GB"/>
        </w:rPr>
      </w:pPr>
      <w:r w:rsidRPr="00AF2D5C">
        <w:rPr>
          <w:rFonts w:ascii="Times New Roman" w:eastAsia="Times New Roman" w:hAnsi="Times New Roman" w:cs="Times New Roman"/>
          <w:sz w:val="26"/>
          <w:szCs w:val="28"/>
          <w:lang w:eastAsia="en-GB"/>
        </w:rPr>
        <w:t>Chair of Governors: Mr M Janvier</w:t>
      </w:r>
    </w:p>
    <w:p w:rsidR="006857DC" w:rsidRPr="00AF2D5C" w:rsidRDefault="006857DC" w:rsidP="006857DC">
      <w:pPr>
        <w:spacing w:after="0" w:line="240" w:lineRule="auto"/>
        <w:rPr>
          <w:rFonts w:ascii="Times New Roman" w:eastAsia="Times New Roman" w:hAnsi="Times New Roman" w:cs="Times New Roman"/>
          <w:lang w:eastAsia="en-GB"/>
        </w:rPr>
      </w:pPr>
    </w:p>
    <w:p w:rsidR="006857DC" w:rsidRPr="00AF2D5C" w:rsidRDefault="006857DC" w:rsidP="006857DC">
      <w:pPr>
        <w:spacing w:after="0" w:line="240" w:lineRule="auto"/>
        <w:rPr>
          <w:rFonts w:ascii="Times New Roman" w:eastAsia="Times New Roman" w:hAnsi="Times New Roman" w:cs="Times New Roman"/>
          <w:b/>
          <w:sz w:val="24"/>
          <w:szCs w:val="24"/>
          <w:lang w:eastAsia="en-GB"/>
        </w:rPr>
      </w:pPr>
      <w:r w:rsidRPr="00AF2D5C">
        <w:rPr>
          <w:rFonts w:ascii="Times New Roman" w:eastAsia="Times New Roman" w:hAnsi="Times New Roman" w:cs="Times New Roman"/>
          <w:b/>
          <w:sz w:val="24"/>
          <w:szCs w:val="24"/>
          <w:lang w:eastAsia="en-GB"/>
        </w:rPr>
        <w:t>Thursday</w:t>
      </w:r>
      <w:r w:rsidR="00D424AF">
        <w:rPr>
          <w:rFonts w:ascii="Times New Roman" w:eastAsia="Times New Roman" w:hAnsi="Times New Roman" w:cs="Times New Roman"/>
          <w:b/>
          <w:sz w:val="24"/>
          <w:szCs w:val="24"/>
          <w:lang w:eastAsia="en-GB"/>
        </w:rPr>
        <w:t xml:space="preserve"> </w:t>
      </w:r>
      <w:r w:rsidR="00475920">
        <w:rPr>
          <w:rFonts w:ascii="Times New Roman" w:eastAsia="Times New Roman" w:hAnsi="Times New Roman" w:cs="Times New Roman"/>
          <w:b/>
          <w:sz w:val="24"/>
          <w:szCs w:val="24"/>
          <w:lang w:eastAsia="en-GB"/>
        </w:rPr>
        <w:t>23rd</w:t>
      </w:r>
      <w:r w:rsidR="007F6066">
        <w:rPr>
          <w:rFonts w:ascii="Times New Roman" w:eastAsia="Times New Roman" w:hAnsi="Times New Roman" w:cs="Times New Roman"/>
          <w:b/>
          <w:sz w:val="24"/>
          <w:szCs w:val="24"/>
          <w:lang w:eastAsia="en-GB"/>
        </w:rPr>
        <w:t xml:space="preserve"> March</w:t>
      </w:r>
      <w:r w:rsidR="00B66BC8" w:rsidRPr="00AF2D5C">
        <w:rPr>
          <w:rFonts w:ascii="Times New Roman" w:eastAsia="Times New Roman" w:hAnsi="Times New Roman" w:cs="Times New Roman"/>
          <w:b/>
          <w:sz w:val="24"/>
          <w:szCs w:val="24"/>
          <w:lang w:eastAsia="en-GB"/>
        </w:rPr>
        <w:t xml:space="preserve"> 2017</w:t>
      </w:r>
    </w:p>
    <w:p w:rsidR="00106FAD" w:rsidRPr="00EC226B" w:rsidRDefault="00106FAD" w:rsidP="006857DC">
      <w:pPr>
        <w:spacing w:after="0" w:line="240" w:lineRule="auto"/>
        <w:jc w:val="both"/>
        <w:rPr>
          <w:rFonts w:ascii="Times New Roman" w:eastAsia="Calibri" w:hAnsi="Times New Roman" w:cs="Times New Roman"/>
          <w:b/>
          <w:u w:val="single"/>
          <w:lang w:eastAsia="en-GB"/>
        </w:rPr>
      </w:pPr>
    </w:p>
    <w:p w:rsidR="003806DF" w:rsidRDefault="003806DF" w:rsidP="00CA6B11">
      <w:pPr>
        <w:pStyle w:val="Default"/>
        <w:jc w:val="both"/>
        <w:rPr>
          <w:rFonts w:ascii="Times New Roman" w:eastAsia="Times New Roman" w:hAnsi="Times New Roman" w:cs="Times New Roman"/>
          <w:b/>
          <w:bCs/>
          <w:sz w:val="22"/>
          <w:szCs w:val="22"/>
          <w:u w:val="single"/>
          <w:lang w:eastAsia="en-GB"/>
        </w:rPr>
      </w:pPr>
      <w:r>
        <w:rPr>
          <w:rFonts w:ascii="Times New Roman" w:eastAsia="Times New Roman" w:hAnsi="Times New Roman" w:cs="Times New Roman"/>
          <w:b/>
          <w:bCs/>
          <w:sz w:val="22"/>
          <w:szCs w:val="22"/>
          <w:u w:val="single"/>
          <w:lang w:eastAsia="en-GB"/>
        </w:rPr>
        <w:t>PTA</w:t>
      </w:r>
    </w:p>
    <w:p w:rsidR="00DC37AD" w:rsidRDefault="00796C80" w:rsidP="00CA6B11">
      <w:pPr>
        <w:pStyle w:val="Default"/>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T</w:t>
      </w:r>
      <w:r w:rsidR="00DC37AD">
        <w:rPr>
          <w:rFonts w:ascii="Times New Roman" w:eastAsia="Times New Roman" w:hAnsi="Times New Roman" w:cs="Times New Roman"/>
          <w:bCs/>
          <w:sz w:val="22"/>
          <w:szCs w:val="22"/>
          <w:lang w:eastAsia="en-GB"/>
        </w:rPr>
        <w:t>he following expenditure was agreed</w:t>
      </w:r>
      <w:r w:rsidRPr="00796C80">
        <w:rPr>
          <w:rFonts w:ascii="Times New Roman" w:eastAsia="Times New Roman" w:hAnsi="Times New Roman" w:cs="Times New Roman"/>
          <w:bCs/>
          <w:sz w:val="22"/>
          <w:szCs w:val="22"/>
          <w:lang w:eastAsia="en-GB"/>
        </w:rPr>
        <w:t xml:space="preserve"> </w:t>
      </w:r>
      <w:r>
        <w:rPr>
          <w:rFonts w:ascii="Times New Roman" w:eastAsia="Times New Roman" w:hAnsi="Times New Roman" w:cs="Times New Roman"/>
          <w:bCs/>
          <w:sz w:val="22"/>
          <w:szCs w:val="22"/>
          <w:lang w:eastAsia="en-GB"/>
        </w:rPr>
        <w:t>at this week’s PTA meeting;</w:t>
      </w:r>
    </w:p>
    <w:p w:rsidR="00DC37AD" w:rsidRDefault="00DC37AD" w:rsidP="00796C80">
      <w:pPr>
        <w:pStyle w:val="Default"/>
        <w:numPr>
          <w:ilvl w:val="0"/>
          <w:numId w:val="3"/>
        </w:numPr>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Hoodies for Y6 leavers</w:t>
      </w:r>
    </w:p>
    <w:p w:rsidR="00DC37AD" w:rsidRDefault="00DC37AD" w:rsidP="00796C80">
      <w:pPr>
        <w:pStyle w:val="Default"/>
        <w:numPr>
          <w:ilvl w:val="0"/>
          <w:numId w:val="3"/>
        </w:numPr>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Equipment to develop Forest School</w:t>
      </w:r>
    </w:p>
    <w:p w:rsidR="00DC37AD" w:rsidRDefault="00DC37AD" w:rsidP="00796C80">
      <w:pPr>
        <w:pStyle w:val="Default"/>
        <w:numPr>
          <w:ilvl w:val="0"/>
          <w:numId w:val="3"/>
        </w:numPr>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Support for F2 and KS1theatre visit to see “Fantastic Mister Fox”</w:t>
      </w:r>
    </w:p>
    <w:p w:rsidR="00DC37AD" w:rsidRDefault="00DC37AD" w:rsidP="00CA6B11">
      <w:pPr>
        <w:pStyle w:val="Default"/>
        <w:jc w:val="both"/>
        <w:rPr>
          <w:rFonts w:ascii="Times New Roman" w:eastAsia="Times New Roman" w:hAnsi="Times New Roman" w:cs="Times New Roman"/>
          <w:bCs/>
          <w:sz w:val="22"/>
          <w:szCs w:val="22"/>
          <w:lang w:eastAsia="en-GB"/>
        </w:rPr>
      </w:pPr>
    </w:p>
    <w:p w:rsidR="00DC37AD" w:rsidRDefault="00DC37AD" w:rsidP="00CA6B11">
      <w:pPr>
        <w:pStyle w:val="Default"/>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The grand total for the sponsored pancake toss event is now at £1</w:t>
      </w:r>
      <w:r w:rsidR="008E5466">
        <w:rPr>
          <w:rFonts w:ascii="Times New Roman" w:eastAsia="Times New Roman" w:hAnsi="Times New Roman" w:cs="Times New Roman"/>
          <w:bCs/>
          <w:sz w:val="22"/>
          <w:szCs w:val="22"/>
          <w:lang w:eastAsia="en-GB"/>
        </w:rPr>
        <w:t>,</w:t>
      </w:r>
      <w:r>
        <w:rPr>
          <w:rFonts w:ascii="Times New Roman" w:eastAsia="Times New Roman" w:hAnsi="Times New Roman" w:cs="Times New Roman"/>
          <w:bCs/>
          <w:sz w:val="22"/>
          <w:szCs w:val="22"/>
          <w:lang w:eastAsia="en-GB"/>
        </w:rPr>
        <w:t xml:space="preserve">200 which </w:t>
      </w:r>
      <w:r w:rsidR="001666D0">
        <w:rPr>
          <w:rFonts w:ascii="Times New Roman" w:eastAsia="Times New Roman" w:hAnsi="Times New Roman" w:cs="Times New Roman"/>
          <w:bCs/>
          <w:sz w:val="22"/>
          <w:szCs w:val="22"/>
          <w:lang w:eastAsia="en-GB"/>
        </w:rPr>
        <w:t xml:space="preserve">is </w:t>
      </w:r>
      <w:r>
        <w:rPr>
          <w:rFonts w:ascii="Times New Roman" w:eastAsia="Times New Roman" w:hAnsi="Times New Roman" w:cs="Times New Roman"/>
          <w:bCs/>
          <w:sz w:val="22"/>
          <w:szCs w:val="22"/>
          <w:lang w:eastAsia="en-GB"/>
        </w:rPr>
        <w:t>amazing.  The financial support from the PTA for the wider curriculum is becoming even more important as school budget tighten.</w:t>
      </w:r>
    </w:p>
    <w:p w:rsidR="001666D0" w:rsidRDefault="001666D0" w:rsidP="00CA6B11">
      <w:pPr>
        <w:pStyle w:val="Default"/>
        <w:jc w:val="both"/>
        <w:rPr>
          <w:rFonts w:ascii="Times New Roman" w:eastAsia="Times New Roman" w:hAnsi="Times New Roman" w:cs="Times New Roman"/>
          <w:bCs/>
          <w:sz w:val="22"/>
          <w:szCs w:val="22"/>
          <w:lang w:eastAsia="en-GB"/>
        </w:rPr>
      </w:pPr>
    </w:p>
    <w:p w:rsidR="001666D0" w:rsidRDefault="001666D0" w:rsidP="00CA6B11">
      <w:pPr>
        <w:pStyle w:val="Default"/>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Plans have already been started for Family Fun Day on Tuesday 4</w:t>
      </w:r>
      <w:r w:rsidRPr="001666D0">
        <w:rPr>
          <w:rFonts w:ascii="Times New Roman" w:eastAsia="Times New Roman" w:hAnsi="Times New Roman" w:cs="Times New Roman"/>
          <w:bCs/>
          <w:sz w:val="22"/>
          <w:szCs w:val="22"/>
          <w:vertAlign w:val="superscript"/>
          <w:lang w:eastAsia="en-GB"/>
        </w:rPr>
        <w:t>th</w:t>
      </w:r>
      <w:r>
        <w:rPr>
          <w:rFonts w:ascii="Times New Roman" w:eastAsia="Times New Roman" w:hAnsi="Times New Roman" w:cs="Times New Roman"/>
          <w:bCs/>
          <w:sz w:val="22"/>
          <w:szCs w:val="22"/>
          <w:lang w:eastAsia="en-GB"/>
        </w:rPr>
        <w:t xml:space="preserve"> July.  If anyone would like to be involved with the PTA, the next meeting will be on Tuesday 23</w:t>
      </w:r>
      <w:r w:rsidRPr="001666D0">
        <w:rPr>
          <w:rFonts w:ascii="Times New Roman" w:eastAsia="Times New Roman" w:hAnsi="Times New Roman" w:cs="Times New Roman"/>
          <w:bCs/>
          <w:sz w:val="22"/>
          <w:szCs w:val="22"/>
          <w:vertAlign w:val="superscript"/>
          <w:lang w:eastAsia="en-GB"/>
        </w:rPr>
        <w:t>rd</w:t>
      </w:r>
      <w:r>
        <w:rPr>
          <w:rFonts w:ascii="Times New Roman" w:eastAsia="Times New Roman" w:hAnsi="Times New Roman" w:cs="Times New Roman"/>
          <w:bCs/>
          <w:sz w:val="22"/>
          <w:szCs w:val="22"/>
          <w:lang w:eastAsia="en-GB"/>
        </w:rPr>
        <w:t xml:space="preserve"> May at 7 pm</w:t>
      </w:r>
    </w:p>
    <w:p w:rsidR="00DC37AD" w:rsidRDefault="00DC37AD" w:rsidP="00CA6B11">
      <w:pPr>
        <w:pStyle w:val="Default"/>
        <w:jc w:val="both"/>
        <w:rPr>
          <w:rFonts w:ascii="Times New Roman" w:eastAsia="Times New Roman" w:hAnsi="Times New Roman" w:cs="Times New Roman"/>
          <w:bCs/>
          <w:sz w:val="22"/>
          <w:szCs w:val="22"/>
          <w:lang w:eastAsia="en-GB"/>
        </w:rPr>
      </w:pPr>
    </w:p>
    <w:p w:rsidR="003806DF" w:rsidRDefault="003806DF" w:rsidP="00CA6B11">
      <w:pPr>
        <w:pStyle w:val="Default"/>
        <w:jc w:val="both"/>
        <w:rPr>
          <w:rFonts w:ascii="Times New Roman" w:eastAsia="Times New Roman" w:hAnsi="Times New Roman" w:cs="Times New Roman"/>
          <w:b/>
          <w:bCs/>
          <w:sz w:val="22"/>
          <w:szCs w:val="22"/>
          <w:u w:val="single"/>
          <w:lang w:eastAsia="en-GB"/>
        </w:rPr>
      </w:pPr>
      <w:r>
        <w:rPr>
          <w:rFonts w:ascii="Times New Roman" w:eastAsia="Times New Roman" w:hAnsi="Times New Roman" w:cs="Times New Roman"/>
          <w:b/>
          <w:bCs/>
          <w:sz w:val="22"/>
          <w:szCs w:val="22"/>
          <w:u w:val="single"/>
          <w:lang w:eastAsia="en-GB"/>
        </w:rPr>
        <w:t>Academisation</w:t>
      </w:r>
      <w:r w:rsidR="005D13A8">
        <w:rPr>
          <w:rFonts w:ascii="Times New Roman" w:eastAsia="Times New Roman" w:hAnsi="Times New Roman" w:cs="Times New Roman"/>
          <w:b/>
          <w:bCs/>
          <w:sz w:val="22"/>
          <w:szCs w:val="22"/>
          <w:u w:val="single"/>
          <w:lang w:eastAsia="en-GB"/>
        </w:rPr>
        <w:t xml:space="preserve"> Update</w:t>
      </w:r>
    </w:p>
    <w:p w:rsidR="003806DF" w:rsidRPr="003806DF" w:rsidRDefault="005D13A8" w:rsidP="00CA6B11">
      <w:pPr>
        <w:pStyle w:val="Default"/>
        <w:jc w:val="both"/>
        <w:rPr>
          <w:rFonts w:ascii="Times New Roman" w:eastAsia="Times New Roman" w:hAnsi="Times New Roman" w:cs="Times New Roman"/>
          <w:bCs/>
          <w:sz w:val="22"/>
          <w:szCs w:val="22"/>
          <w:lang w:eastAsia="en-GB"/>
        </w:rPr>
      </w:pPr>
      <w:r>
        <w:rPr>
          <w:rFonts w:ascii="Times New Roman" w:eastAsia="Times New Roman" w:hAnsi="Times New Roman" w:cs="Times New Roman"/>
          <w:bCs/>
          <w:sz w:val="22"/>
          <w:szCs w:val="22"/>
          <w:lang w:eastAsia="en-GB"/>
        </w:rPr>
        <w:t xml:space="preserve">The Governing Body of the school is not considering </w:t>
      </w:r>
      <w:proofErr w:type="spellStart"/>
      <w:r>
        <w:rPr>
          <w:rFonts w:ascii="Times New Roman" w:eastAsia="Times New Roman" w:hAnsi="Times New Roman" w:cs="Times New Roman"/>
          <w:bCs/>
          <w:sz w:val="22"/>
          <w:szCs w:val="22"/>
          <w:lang w:eastAsia="en-GB"/>
        </w:rPr>
        <w:t>acad</w:t>
      </w:r>
      <w:bookmarkStart w:id="0" w:name="_GoBack"/>
      <w:bookmarkEnd w:id="0"/>
      <w:r>
        <w:rPr>
          <w:rFonts w:ascii="Times New Roman" w:eastAsia="Times New Roman" w:hAnsi="Times New Roman" w:cs="Times New Roman"/>
          <w:bCs/>
          <w:sz w:val="22"/>
          <w:szCs w:val="22"/>
          <w:lang w:eastAsia="en-GB"/>
        </w:rPr>
        <w:t>emisation</w:t>
      </w:r>
      <w:proofErr w:type="spellEnd"/>
      <w:r>
        <w:rPr>
          <w:rFonts w:ascii="Times New Roman" w:eastAsia="Times New Roman" w:hAnsi="Times New Roman" w:cs="Times New Roman"/>
          <w:bCs/>
          <w:sz w:val="22"/>
          <w:szCs w:val="22"/>
          <w:lang w:eastAsia="en-GB"/>
        </w:rPr>
        <w:t xml:space="preserve"> for the time being.  Government policy is </w:t>
      </w:r>
      <w:r w:rsidR="00796C80">
        <w:rPr>
          <w:rFonts w:ascii="Times New Roman" w:eastAsia="Times New Roman" w:hAnsi="Times New Roman" w:cs="Times New Roman"/>
          <w:bCs/>
          <w:sz w:val="22"/>
          <w:szCs w:val="22"/>
          <w:lang w:eastAsia="en-GB"/>
        </w:rPr>
        <w:t xml:space="preserve">now </w:t>
      </w:r>
      <w:r>
        <w:rPr>
          <w:rFonts w:ascii="Times New Roman" w:eastAsia="Times New Roman" w:hAnsi="Times New Roman" w:cs="Times New Roman"/>
          <w:bCs/>
          <w:sz w:val="22"/>
          <w:szCs w:val="22"/>
          <w:lang w:eastAsia="en-GB"/>
        </w:rPr>
        <w:t xml:space="preserve">to only approve the formation of Multi Academy Trusts (MATs).  So far, the Diocese has </w:t>
      </w:r>
      <w:r w:rsidR="00353E52">
        <w:rPr>
          <w:rFonts w:ascii="Times New Roman" w:eastAsia="Times New Roman" w:hAnsi="Times New Roman" w:cs="Times New Roman"/>
          <w:bCs/>
          <w:sz w:val="22"/>
          <w:szCs w:val="22"/>
          <w:lang w:eastAsia="en-GB"/>
        </w:rPr>
        <w:t>been very clear that it did not want its schools to form MATs and has asked governing bodies to wait while it explores all the available options.</w:t>
      </w:r>
    </w:p>
    <w:p w:rsidR="005D13A8" w:rsidRDefault="005D13A8" w:rsidP="001666D0">
      <w:pPr>
        <w:autoSpaceDE w:val="0"/>
        <w:autoSpaceDN w:val="0"/>
        <w:adjustRightInd w:val="0"/>
        <w:spacing w:after="0" w:line="240" w:lineRule="auto"/>
        <w:rPr>
          <w:rFonts w:ascii="Times New Roman" w:eastAsia="Times New Roman" w:hAnsi="Times New Roman" w:cs="Times New Roman"/>
          <w:b/>
          <w:bCs/>
          <w:color w:val="000000"/>
          <w:u w:val="single"/>
          <w:lang w:eastAsia="en-GB"/>
        </w:rPr>
      </w:pPr>
    </w:p>
    <w:p w:rsidR="001666D0" w:rsidRPr="001666D0" w:rsidRDefault="001666D0" w:rsidP="001666D0">
      <w:pPr>
        <w:autoSpaceDE w:val="0"/>
        <w:autoSpaceDN w:val="0"/>
        <w:adjustRightInd w:val="0"/>
        <w:spacing w:after="0" w:line="240" w:lineRule="auto"/>
        <w:rPr>
          <w:rFonts w:ascii="Times New Roman" w:eastAsia="Times New Roman" w:hAnsi="Times New Roman" w:cs="Times New Roman"/>
          <w:u w:val="single"/>
          <w:lang w:eastAsia="en-GB"/>
        </w:rPr>
      </w:pPr>
      <w:r w:rsidRPr="001666D0">
        <w:rPr>
          <w:rFonts w:ascii="Times New Roman" w:eastAsia="Times New Roman" w:hAnsi="Times New Roman" w:cs="Times New Roman"/>
          <w:b/>
          <w:u w:val="single"/>
          <w:lang w:eastAsia="en-GB"/>
        </w:rPr>
        <w:t>School Dinners</w:t>
      </w:r>
    </w:p>
    <w:p w:rsidR="0051184D" w:rsidRDefault="0051184D" w:rsidP="0051184D">
      <w:pPr>
        <w:spacing w:after="0" w:line="240" w:lineRule="auto"/>
        <w:jc w:val="both"/>
        <w:rPr>
          <w:rFonts w:ascii="Times New Roman" w:eastAsia="Times New Roman" w:hAnsi="Times New Roman" w:cs="Times New Roman"/>
          <w:lang w:eastAsia="en-GB"/>
        </w:rPr>
      </w:pPr>
      <w:r w:rsidRPr="002F6DCA">
        <w:rPr>
          <w:rFonts w:ascii="Times New Roman" w:eastAsia="Times New Roman" w:hAnsi="Times New Roman" w:cs="Times New Roman"/>
          <w:lang w:eastAsia="en-GB"/>
        </w:rPr>
        <w:t xml:space="preserve">The current cost of a school dinner is £2.05 per day (£10.25 for the week). </w:t>
      </w:r>
      <w:r>
        <w:rPr>
          <w:rFonts w:ascii="Times New Roman" w:eastAsia="Times New Roman" w:hAnsi="Times New Roman" w:cs="Times New Roman"/>
          <w:lang w:eastAsia="en-GB"/>
        </w:rPr>
        <w:t xml:space="preserve"> </w:t>
      </w:r>
      <w:r w:rsidRPr="002F6DCA">
        <w:rPr>
          <w:rFonts w:ascii="Times New Roman" w:eastAsia="Times New Roman" w:hAnsi="Times New Roman" w:cs="Times New Roman"/>
          <w:lang w:eastAsia="en-GB"/>
        </w:rPr>
        <w:t xml:space="preserve">It would be helpful if you could support  the office staff by ensuring that on a Monday morning your child’s dinner money is sent </w:t>
      </w:r>
      <w:r w:rsidR="00353E52">
        <w:rPr>
          <w:rFonts w:ascii="Times New Roman" w:eastAsia="Times New Roman" w:hAnsi="Times New Roman" w:cs="Times New Roman"/>
          <w:lang w:eastAsia="en-GB"/>
        </w:rPr>
        <w:t xml:space="preserve">in a named envelope for </w:t>
      </w:r>
      <w:r w:rsidRPr="002F6DCA">
        <w:rPr>
          <w:rFonts w:ascii="Times New Roman" w:eastAsia="Times New Roman" w:hAnsi="Times New Roman" w:cs="Times New Roman"/>
          <w:lang w:eastAsia="en-GB"/>
        </w:rPr>
        <w:t xml:space="preserve"> your child to hand in to their teacher. </w:t>
      </w:r>
      <w:r>
        <w:rPr>
          <w:rFonts w:ascii="Times New Roman" w:eastAsia="Times New Roman" w:hAnsi="Times New Roman" w:cs="Times New Roman"/>
          <w:lang w:eastAsia="en-GB"/>
        </w:rPr>
        <w:t xml:space="preserve"> </w:t>
      </w:r>
      <w:r w:rsidRPr="002F6DCA">
        <w:rPr>
          <w:rFonts w:ascii="Times New Roman" w:eastAsia="Times New Roman" w:hAnsi="Times New Roman" w:cs="Times New Roman"/>
          <w:lang w:eastAsia="en-GB"/>
        </w:rPr>
        <w:t xml:space="preserve">Any change will be sent back to your child on the same day. </w:t>
      </w:r>
      <w:r w:rsidRPr="002F6DCA">
        <w:rPr>
          <w:rFonts w:ascii="Times New Roman" w:eastAsia="Times New Roman" w:hAnsi="Times New Roman" w:cs="Times New Roman"/>
          <w:b/>
          <w:lang w:eastAsia="en-GB"/>
        </w:rPr>
        <w:t xml:space="preserve"> </w:t>
      </w:r>
      <w:r w:rsidRPr="002F6DCA">
        <w:rPr>
          <w:rFonts w:ascii="Times New Roman" w:eastAsia="Times New Roman" w:hAnsi="Times New Roman" w:cs="Times New Roman"/>
          <w:lang w:eastAsia="en-GB"/>
        </w:rPr>
        <w:t xml:space="preserve">Please avoid calling into the office to pay dinner/trip money so that anything that needs immediate attention can be dealt with. </w:t>
      </w:r>
    </w:p>
    <w:p w:rsidR="00353E52" w:rsidRPr="002F6DCA" w:rsidRDefault="00353E52" w:rsidP="0051184D">
      <w:pPr>
        <w:spacing w:after="0" w:line="240" w:lineRule="auto"/>
        <w:jc w:val="both"/>
        <w:rPr>
          <w:rFonts w:ascii="Times New Roman" w:eastAsia="Times New Roman" w:hAnsi="Times New Roman" w:cs="Times New Roman"/>
          <w:lang w:eastAsia="en-GB"/>
        </w:rPr>
      </w:pPr>
    </w:p>
    <w:p w:rsidR="006857DC" w:rsidRPr="00EC226B" w:rsidRDefault="006857DC" w:rsidP="00083E20">
      <w:pPr>
        <w:pStyle w:val="Default"/>
        <w:jc w:val="both"/>
        <w:rPr>
          <w:rFonts w:ascii="Times New Roman" w:hAnsi="Times New Roman" w:cs="Times New Roman"/>
          <w:color w:val="auto"/>
          <w:sz w:val="22"/>
          <w:szCs w:val="22"/>
        </w:rPr>
      </w:pPr>
      <w:r w:rsidRPr="00EC226B">
        <w:rPr>
          <w:rFonts w:ascii="Times New Roman" w:eastAsia="Times New Roman" w:hAnsi="Times New Roman" w:cs="Times New Roman"/>
          <w:b/>
          <w:bCs/>
          <w:sz w:val="22"/>
          <w:szCs w:val="22"/>
          <w:u w:val="single"/>
          <w:lang w:eastAsia="en-GB"/>
        </w:rPr>
        <w:lastRenderedPageBreak/>
        <w:t>Dates for your diary</w:t>
      </w:r>
    </w:p>
    <w:tbl>
      <w:tblPr>
        <w:tblW w:w="7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80"/>
      </w:tblGrid>
      <w:tr w:rsidR="00437E22" w:rsidRPr="00F953C6" w:rsidTr="00F953C6">
        <w:trPr>
          <w:trHeight w:val="370"/>
        </w:trPr>
        <w:tc>
          <w:tcPr>
            <w:tcW w:w="2943" w:type="dxa"/>
            <w:shd w:val="clear" w:color="auto" w:fill="auto"/>
          </w:tcPr>
          <w:p w:rsidR="00437E22" w:rsidRPr="00F953C6" w:rsidRDefault="00437E22"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Tuesday 4</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April</w:t>
            </w:r>
          </w:p>
        </w:tc>
        <w:tc>
          <w:tcPr>
            <w:tcW w:w="4680" w:type="dxa"/>
            <w:shd w:val="clear" w:color="auto" w:fill="auto"/>
          </w:tcPr>
          <w:p w:rsidR="00437E22" w:rsidRPr="00F953C6" w:rsidRDefault="00437E22"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Y5 to visit Institute of Sport-Sheffield</w:t>
            </w:r>
          </w:p>
        </w:tc>
      </w:tr>
      <w:tr w:rsidR="00870430" w:rsidRPr="00F953C6" w:rsidTr="00F953C6">
        <w:trPr>
          <w:trHeight w:val="370"/>
        </w:trPr>
        <w:tc>
          <w:tcPr>
            <w:tcW w:w="2943" w:type="dxa"/>
            <w:shd w:val="clear" w:color="auto" w:fill="auto"/>
          </w:tcPr>
          <w:p w:rsidR="00870430" w:rsidRPr="00F953C6" w:rsidRDefault="00870430"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Wednesday 5</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April</w:t>
            </w:r>
          </w:p>
        </w:tc>
        <w:tc>
          <w:tcPr>
            <w:tcW w:w="4680" w:type="dxa"/>
            <w:shd w:val="clear" w:color="auto" w:fill="auto"/>
          </w:tcPr>
          <w:p w:rsidR="00870430" w:rsidRPr="00F953C6" w:rsidRDefault="00870430"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 xml:space="preserve">Y4 Swimming lessons start </w:t>
            </w:r>
          </w:p>
        </w:tc>
      </w:tr>
      <w:tr w:rsidR="004F6CD4" w:rsidRPr="00F953C6" w:rsidTr="00F953C6">
        <w:trPr>
          <w:trHeight w:val="370"/>
        </w:trPr>
        <w:tc>
          <w:tcPr>
            <w:tcW w:w="2943" w:type="dxa"/>
            <w:shd w:val="clear" w:color="auto" w:fill="auto"/>
          </w:tcPr>
          <w:p w:rsidR="004F6CD4" w:rsidRPr="00F953C6" w:rsidRDefault="004F6CD4"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Thursday 6</w:t>
            </w:r>
            <w:r w:rsidRPr="004F6CD4">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April</w:t>
            </w:r>
          </w:p>
        </w:tc>
        <w:tc>
          <w:tcPr>
            <w:tcW w:w="4680" w:type="dxa"/>
            <w:shd w:val="clear" w:color="auto" w:fill="auto"/>
          </w:tcPr>
          <w:p w:rsidR="004F6CD4" w:rsidRPr="00F953C6" w:rsidRDefault="004F6CD4"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Special Easter themed lunch</w:t>
            </w:r>
          </w:p>
        </w:tc>
      </w:tr>
      <w:tr w:rsidR="004F6CD4" w:rsidRPr="00F953C6" w:rsidTr="00F953C6">
        <w:trPr>
          <w:trHeight w:val="370"/>
        </w:trPr>
        <w:tc>
          <w:tcPr>
            <w:tcW w:w="2943" w:type="dxa"/>
            <w:shd w:val="clear" w:color="auto" w:fill="auto"/>
          </w:tcPr>
          <w:p w:rsidR="004F6CD4" w:rsidRDefault="004F6CD4"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Friday 7</w:t>
            </w:r>
            <w:r w:rsidRPr="004F6CD4">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April</w:t>
            </w:r>
          </w:p>
        </w:tc>
        <w:tc>
          <w:tcPr>
            <w:tcW w:w="4680" w:type="dxa"/>
            <w:shd w:val="clear" w:color="auto" w:fill="auto"/>
          </w:tcPr>
          <w:p w:rsidR="004F6CD4" w:rsidRDefault="004F6CD4"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School breaks up for the Easter Holidays</w:t>
            </w:r>
          </w:p>
        </w:tc>
      </w:tr>
      <w:tr w:rsidR="004F6CD4" w:rsidRPr="00F953C6" w:rsidTr="00F953C6">
        <w:trPr>
          <w:trHeight w:val="370"/>
        </w:trPr>
        <w:tc>
          <w:tcPr>
            <w:tcW w:w="2943" w:type="dxa"/>
            <w:shd w:val="clear" w:color="auto" w:fill="auto"/>
          </w:tcPr>
          <w:p w:rsidR="004F6CD4" w:rsidRDefault="004F6CD4" w:rsidP="004F6CD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Monday 24</w:t>
            </w:r>
            <w:r w:rsidRPr="004F6CD4">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April</w:t>
            </w:r>
          </w:p>
        </w:tc>
        <w:tc>
          <w:tcPr>
            <w:tcW w:w="4680" w:type="dxa"/>
            <w:shd w:val="clear" w:color="auto" w:fill="auto"/>
          </w:tcPr>
          <w:p w:rsidR="004F6CD4" w:rsidRDefault="004F6CD4"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Return to school</w:t>
            </w:r>
          </w:p>
        </w:tc>
      </w:tr>
      <w:tr w:rsidR="00011CDE" w:rsidRPr="00F953C6" w:rsidTr="00F953C6">
        <w:trPr>
          <w:trHeight w:val="370"/>
        </w:trPr>
        <w:tc>
          <w:tcPr>
            <w:tcW w:w="2943" w:type="dxa"/>
            <w:shd w:val="clear" w:color="auto" w:fill="auto"/>
          </w:tcPr>
          <w:p w:rsidR="00011CDE" w:rsidRPr="00F953C6" w:rsidRDefault="00011CDE" w:rsidP="00902C6C">
            <w:pPr>
              <w:spacing w:after="0" w:line="240" w:lineRule="auto"/>
              <w:rPr>
                <w:rFonts w:ascii="Times New Roman" w:eastAsia="Times New Roman" w:hAnsi="Times New Roman" w:cs="Times New Roman"/>
                <w:lang w:eastAsia="en-GB"/>
              </w:rPr>
            </w:pPr>
            <w:r w:rsidRPr="00011CDE">
              <w:rPr>
                <w:rFonts w:ascii="Times New Roman" w:eastAsia="Times New Roman" w:hAnsi="Times New Roman" w:cs="Times New Roman"/>
                <w:bCs/>
                <w:lang w:eastAsia="en-GB"/>
              </w:rPr>
              <w:t>Friday 31</w:t>
            </w:r>
            <w:r w:rsidRPr="00011CDE">
              <w:rPr>
                <w:rFonts w:ascii="Times New Roman" w:eastAsia="Times New Roman" w:hAnsi="Times New Roman" w:cs="Times New Roman"/>
                <w:bCs/>
                <w:vertAlign w:val="superscript"/>
                <w:lang w:eastAsia="en-GB"/>
              </w:rPr>
              <w:t>st</w:t>
            </w:r>
            <w:r w:rsidRPr="00011CDE">
              <w:rPr>
                <w:rFonts w:ascii="Times New Roman" w:eastAsia="Times New Roman" w:hAnsi="Times New Roman" w:cs="Times New Roman"/>
                <w:bCs/>
                <w:lang w:eastAsia="en-GB"/>
              </w:rPr>
              <w:t xml:space="preserve"> March</w:t>
            </w:r>
          </w:p>
        </w:tc>
        <w:tc>
          <w:tcPr>
            <w:tcW w:w="4680" w:type="dxa"/>
            <w:shd w:val="clear" w:color="auto" w:fill="auto"/>
          </w:tcPr>
          <w:p w:rsidR="00011CDE" w:rsidRPr="00F953C6" w:rsidRDefault="00011CDE" w:rsidP="00011CDE">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Cs/>
                <w:lang w:eastAsia="en-GB"/>
              </w:rPr>
              <w:t>N</w:t>
            </w:r>
            <w:r w:rsidRPr="00011CDE">
              <w:rPr>
                <w:rFonts w:ascii="Times New Roman" w:eastAsia="Times New Roman" w:hAnsi="Times New Roman" w:cs="Times New Roman"/>
                <w:bCs/>
                <w:lang w:eastAsia="en-GB"/>
              </w:rPr>
              <w:t>on uniform day in exchange for an Easter egg or chocolate</w:t>
            </w:r>
          </w:p>
        </w:tc>
      </w:tr>
      <w:tr w:rsidR="00437E22" w:rsidRPr="00F953C6" w:rsidTr="00F953C6">
        <w:trPr>
          <w:trHeight w:val="370"/>
        </w:trPr>
        <w:tc>
          <w:tcPr>
            <w:tcW w:w="2943" w:type="dxa"/>
            <w:shd w:val="clear" w:color="auto" w:fill="auto"/>
          </w:tcPr>
          <w:p w:rsidR="00437E22" w:rsidRPr="00F953C6" w:rsidRDefault="00437E22"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Friday 7</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April</w:t>
            </w:r>
          </w:p>
        </w:tc>
        <w:tc>
          <w:tcPr>
            <w:tcW w:w="4680" w:type="dxa"/>
            <w:shd w:val="clear" w:color="auto" w:fill="auto"/>
          </w:tcPr>
          <w:p w:rsidR="00437E22" w:rsidRPr="00F953C6" w:rsidRDefault="00437E22"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School closes for the Easter holidays</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Sunday 9</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April</w:t>
            </w:r>
          </w:p>
        </w:tc>
        <w:tc>
          <w:tcPr>
            <w:tcW w:w="4680"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meeting in church 10am</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Sunday 23</w:t>
            </w:r>
            <w:r w:rsidRPr="00F953C6">
              <w:rPr>
                <w:rFonts w:ascii="Times New Roman" w:eastAsia="Times New Roman" w:hAnsi="Times New Roman" w:cs="Times New Roman"/>
                <w:vertAlign w:val="superscript"/>
                <w:lang w:eastAsia="en-GB"/>
              </w:rPr>
              <w:t>rd</w:t>
            </w:r>
            <w:r w:rsidRPr="00F953C6">
              <w:rPr>
                <w:rFonts w:ascii="Times New Roman" w:eastAsia="Times New Roman" w:hAnsi="Times New Roman" w:cs="Times New Roman"/>
                <w:lang w:eastAsia="en-GB"/>
              </w:rPr>
              <w:t xml:space="preserve"> April</w:t>
            </w:r>
          </w:p>
        </w:tc>
        <w:tc>
          <w:tcPr>
            <w:tcW w:w="4680"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meeting in church 10am</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Monday 24</w:t>
            </w:r>
            <w:r w:rsidRPr="00F953C6">
              <w:rPr>
                <w:rFonts w:ascii="Times New Roman" w:eastAsia="Times New Roman" w:hAnsi="Times New Roman" w:cs="Times New Roman"/>
                <w:vertAlign w:val="superscript"/>
                <w:lang w:eastAsia="en-GB"/>
              </w:rPr>
              <w:t>th</w:t>
            </w:r>
            <w:r w:rsidR="00902C6C" w:rsidRPr="00F953C6">
              <w:rPr>
                <w:rFonts w:ascii="Times New Roman" w:eastAsia="Times New Roman" w:hAnsi="Times New Roman" w:cs="Times New Roman"/>
                <w:lang w:eastAsia="en-GB"/>
              </w:rPr>
              <w:t xml:space="preserve"> </w:t>
            </w:r>
            <w:r w:rsidRPr="00F953C6">
              <w:rPr>
                <w:rFonts w:ascii="Times New Roman" w:eastAsia="Times New Roman" w:hAnsi="Times New Roman" w:cs="Times New Roman"/>
                <w:lang w:eastAsia="en-GB"/>
              </w:rPr>
              <w:t xml:space="preserve">April </w:t>
            </w:r>
          </w:p>
        </w:tc>
        <w:tc>
          <w:tcPr>
            <w:tcW w:w="4680"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School opens for the summer term</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Tues</w:t>
            </w:r>
            <w:r w:rsidR="00521497" w:rsidRPr="00F953C6">
              <w:rPr>
                <w:rFonts w:ascii="Times New Roman" w:eastAsia="Times New Roman" w:hAnsi="Times New Roman" w:cs="Times New Roman"/>
                <w:lang w:eastAsia="en-GB"/>
              </w:rPr>
              <w:t xml:space="preserve"> </w:t>
            </w:r>
            <w:r w:rsidRPr="00F953C6">
              <w:rPr>
                <w:rFonts w:ascii="Times New Roman" w:eastAsia="Times New Roman" w:hAnsi="Times New Roman" w:cs="Times New Roman"/>
                <w:lang w:eastAsia="en-GB"/>
              </w:rPr>
              <w:t>25</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to Wed 26</w:t>
            </w:r>
            <w:r w:rsidRPr="00F953C6">
              <w:rPr>
                <w:rFonts w:ascii="Times New Roman" w:eastAsia="Times New Roman" w:hAnsi="Times New Roman" w:cs="Times New Roman"/>
                <w:vertAlign w:val="superscript"/>
                <w:lang w:eastAsia="en-GB"/>
              </w:rPr>
              <w:t>th</w:t>
            </w:r>
            <w:r w:rsidR="00521497" w:rsidRPr="00F953C6">
              <w:rPr>
                <w:rFonts w:ascii="Times New Roman" w:eastAsia="Times New Roman" w:hAnsi="Times New Roman" w:cs="Times New Roman"/>
                <w:lang w:eastAsia="en-GB"/>
              </w:rPr>
              <w:t xml:space="preserve"> April</w:t>
            </w:r>
          </w:p>
        </w:tc>
        <w:tc>
          <w:tcPr>
            <w:tcW w:w="4680"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Y4 residential to Kingswood</w:t>
            </w:r>
          </w:p>
        </w:tc>
      </w:tr>
      <w:tr w:rsidR="00E92232" w:rsidRPr="00F953C6" w:rsidTr="00F953C6">
        <w:trPr>
          <w:trHeight w:val="370"/>
        </w:trPr>
        <w:tc>
          <w:tcPr>
            <w:tcW w:w="2943" w:type="dxa"/>
            <w:shd w:val="clear" w:color="auto" w:fill="auto"/>
          </w:tcPr>
          <w:p w:rsidR="00E92232" w:rsidRPr="00F953C6" w:rsidRDefault="00E92232"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Saturday 29</w:t>
            </w:r>
            <w:r w:rsidRPr="00E922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April </w:t>
            </w:r>
          </w:p>
        </w:tc>
        <w:tc>
          <w:tcPr>
            <w:tcW w:w="4680" w:type="dxa"/>
            <w:shd w:val="clear" w:color="auto" w:fill="auto"/>
          </w:tcPr>
          <w:p w:rsidR="00E92232" w:rsidRPr="00F953C6" w:rsidRDefault="00E92232"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Wath Festival –Our children to perform at 11:10am</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Monday 1</w:t>
            </w:r>
            <w:r w:rsidRPr="00F953C6">
              <w:rPr>
                <w:rFonts w:ascii="Times New Roman" w:eastAsia="Times New Roman" w:hAnsi="Times New Roman" w:cs="Times New Roman"/>
                <w:vertAlign w:val="superscript"/>
                <w:lang w:eastAsia="en-GB"/>
              </w:rPr>
              <w:t>st</w:t>
            </w:r>
            <w:r w:rsidRPr="00F953C6">
              <w:rPr>
                <w:rFonts w:ascii="Times New Roman" w:eastAsia="Times New Roman" w:hAnsi="Times New Roman" w:cs="Times New Roman"/>
                <w:lang w:eastAsia="en-GB"/>
              </w:rPr>
              <w:t xml:space="preserve"> May</w:t>
            </w:r>
          </w:p>
        </w:tc>
        <w:tc>
          <w:tcPr>
            <w:tcW w:w="4680"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Bank holiday</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Thursday 4</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May</w:t>
            </w:r>
          </w:p>
        </w:tc>
        <w:tc>
          <w:tcPr>
            <w:tcW w:w="4680" w:type="dxa"/>
            <w:shd w:val="clear" w:color="auto" w:fill="auto"/>
          </w:tcPr>
          <w:p w:rsidR="00C419AF" w:rsidRPr="00F953C6" w:rsidRDefault="00C419AF" w:rsidP="00F953C6">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KS1 visit to Sheffield Theatre- details to follow</w:t>
            </w:r>
          </w:p>
        </w:tc>
      </w:tr>
      <w:tr w:rsidR="00C419AF" w:rsidRPr="00F953C6" w:rsidTr="00F953C6">
        <w:trPr>
          <w:trHeight w:val="370"/>
        </w:trPr>
        <w:tc>
          <w:tcPr>
            <w:tcW w:w="2943"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Mon 8</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May – Thurs</w:t>
            </w:r>
            <w:r w:rsidR="00521497" w:rsidRPr="00F953C6">
              <w:rPr>
                <w:rFonts w:ascii="Times New Roman" w:eastAsia="Times New Roman" w:hAnsi="Times New Roman" w:cs="Times New Roman"/>
                <w:lang w:eastAsia="en-GB"/>
              </w:rPr>
              <w:t xml:space="preserve"> </w:t>
            </w:r>
            <w:r w:rsidRPr="00F953C6">
              <w:rPr>
                <w:rFonts w:ascii="Times New Roman" w:eastAsia="Times New Roman" w:hAnsi="Times New Roman" w:cs="Times New Roman"/>
                <w:lang w:eastAsia="en-GB"/>
              </w:rPr>
              <w:t>11</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May</w:t>
            </w:r>
          </w:p>
        </w:tc>
        <w:tc>
          <w:tcPr>
            <w:tcW w:w="4680" w:type="dxa"/>
            <w:shd w:val="clear" w:color="auto" w:fill="auto"/>
          </w:tcPr>
          <w:p w:rsidR="00C419AF" w:rsidRPr="00F953C6" w:rsidRDefault="00C419A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KS2 Sats week</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Tuesday 9</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May</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reconciliation practice  in church 6:30pm</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Friday 12</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May</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reconciliation practice  in church 7pm</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Sunday 21</w:t>
            </w:r>
            <w:r w:rsidRPr="00F953C6">
              <w:rPr>
                <w:rFonts w:ascii="Times New Roman" w:eastAsia="Times New Roman" w:hAnsi="Times New Roman" w:cs="Times New Roman"/>
                <w:vertAlign w:val="superscript"/>
                <w:lang w:eastAsia="en-GB"/>
              </w:rPr>
              <w:t>st</w:t>
            </w:r>
            <w:r w:rsidRPr="00F953C6">
              <w:rPr>
                <w:rFonts w:ascii="Times New Roman" w:eastAsia="Times New Roman" w:hAnsi="Times New Roman" w:cs="Times New Roman"/>
                <w:lang w:eastAsia="en-GB"/>
              </w:rPr>
              <w:t xml:space="preserve"> May</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meeting in church 10am</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Friday 26</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May</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School closes for the half term holiday</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Monday 5</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June</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School opens after the half term holiday</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Tuesday 13</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June</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practice in church 6:30pm</w:t>
            </w:r>
          </w:p>
        </w:tc>
      </w:tr>
      <w:tr w:rsidR="003E7529" w:rsidRPr="00F953C6" w:rsidTr="00F953C6">
        <w:trPr>
          <w:trHeight w:val="370"/>
        </w:trPr>
        <w:tc>
          <w:tcPr>
            <w:tcW w:w="2943" w:type="dxa"/>
            <w:shd w:val="clear" w:color="auto" w:fill="auto"/>
          </w:tcPr>
          <w:p w:rsidR="003E7529" w:rsidRPr="00F953C6" w:rsidRDefault="003E7529" w:rsidP="004E5DF8">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w:t>
            </w:r>
            <w:r w:rsidR="004E5DF8" w:rsidRPr="00F953C6">
              <w:rPr>
                <w:rFonts w:ascii="Times New Roman" w:eastAsia="Times New Roman" w:hAnsi="Times New Roman" w:cs="Times New Roman"/>
                <w:lang w:eastAsia="en-GB"/>
              </w:rPr>
              <w:t>un</w:t>
            </w:r>
            <w:r w:rsidRPr="00F953C6">
              <w:rPr>
                <w:rFonts w:ascii="Times New Roman" w:eastAsia="Times New Roman" w:hAnsi="Times New Roman" w:cs="Times New Roman"/>
                <w:lang w:eastAsia="en-GB"/>
              </w:rPr>
              <w:t>day 1</w:t>
            </w:r>
            <w:r w:rsidR="004E5DF8" w:rsidRPr="00F953C6">
              <w:rPr>
                <w:rFonts w:ascii="Times New Roman" w:eastAsia="Times New Roman" w:hAnsi="Times New Roman" w:cs="Times New Roman"/>
                <w:lang w:eastAsia="en-GB"/>
              </w:rPr>
              <w:t>8</w:t>
            </w:r>
            <w:r w:rsidRPr="00F953C6">
              <w:rPr>
                <w:rFonts w:ascii="Times New Roman" w:eastAsia="Times New Roman" w:hAnsi="Times New Roman" w:cs="Times New Roman"/>
                <w:vertAlign w:val="superscript"/>
                <w:lang w:eastAsia="en-GB"/>
              </w:rPr>
              <w:t>th</w:t>
            </w:r>
            <w:r w:rsidRPr="00F953C6">
              <w:rPr>
                <w:rFonts w:ascii="Times New Roman" w:eastAsia="Times New Roman" w:hAnsi="Times New Roman" w:cs="Times New Roman"/>
                <w:lang w:eastAsia="en-GB"/>
              </w:rPr>
              <w:t xml:space="preserve"> June </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First Holy Communion meeting in church 10am</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 xml:space="preserve">Wed 28th June to 30th June.  </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Y6 residential to Castleton</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Sunday 2</w:t>
            </w:r>
            <w:r w:rsidRPr="00F953C6">
              <w:rPr>
                <w:rFonts w:ascii="Times New Roman" w:eastAsia="Times New Roman" w:hAnsi="Times New Roman" w:cs="Times New Roman"/>
                <w:vertAlign w:val="superscript"/>
                <w:lang w:eastAsia="en-GB"/>
              </w:rPr>
              <w:t>nd</w:t>
            </w:r>
            <w:r w:rsidRPr="00F953C6">
              <w:rPr>
                <w:rFonts w:ascii="Times New Roman" w:eastAsia="Times New Roman" w:hAnsi="Times New Roman" w:cs="Times New Roman"/>
                <w:lang w:eastAsia="en-GB"/>
              </w:rPr>
              <w:t xml:space="preserve"> July</w:t>
            </w:r>
          </w:p>
        </w:tc>
        <w:tc>
          <w:tcPr>
            <w:tcW w:w="4680" w:type="dxa"/>
            <w:shd w:val="clear" w:color="auto" w:fill="auto"/>
          </w:tcPr>
          <w:p w:rsidR="003E7529" w:rsidRPr="00F953C6" w:rsidRDefault="00A4174F"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 xml:space="preserve">Celebration of </w:t>
            </w:r>
            <w:r w:rsidR="00F953C6">
              <w:rPr>
                <w:rFonts w:ascii="Times New Roman" w:eastAsia="Times New Roman" w:hAnsi="Times New Roman" w:cs="Times New Roman"/>
                <w:lang w:eastAsia="en-GB"/>
              </w:rPr>
              <w:t xml:space="preserve">First Holy Communion in </w:t>
            </w:r>
            <w:r w:rsidR="003E7529" w:rsidRPr="00F953C6">
              <w:rPr>
                <w:rFonts w:ascii="Times New Roman" w:eastAsia="Times New Roman" w:hAnsi="Times New Roman" w:cs="Times New Roman"/>
                <w:lang w:eastAsia="en-GB"/>
              </w:rPr>
              <w:t>10am</w:t>
            </w:r>
          </w:p>
        </w:tc>
      </w:tr>
      <w:tr w:rsidR="001666D0" w:rsidRPr="00F953C6" w:rsidTr="00F953C6">
        <w:trPr>
          <w:trHeight w:val="370"/>
        </w:trPr>
        <w:tc>
          <w:tcPr>
            <w:tcW w:w="2943" w:type="dxa"/>
            <w:shd w:val="clear" w:color="auto" w:fill="auto"/>
          </w:tcPr>
          <w:p w:rsidR="001666D0" w:rsidRPr="00F953C6" w:rsidRDefault="001666D0" w:rsidP="001666D0">
            <w:pPr>
              <w:spacing w:after="0" w:line="240" w:lineRule="auto"/>
              <w:rPr>
                <w:rFonts w:ascii="Times New Roman" w:eastAsia="Times New Roman" w:hAnsi="Times New Roman" w:cs="Times New Roman"/>
                <w:lang w:eastAsia="en-GB"/>
              </w:rPr>
            </w:pPr>
            <w:r w:rsidRPr="001666D0">
              <w:rPr>
                <w:rFonts w:ascii="Times New Roman" w:eastAsia="Times New Roman" w:hAnsi="Times New Roman" w:cs="Times New Roman"/>
                <w:lang w:eastAsia="en-GB"/>
              </w:rPr>
              <w:t>Tuesday 4th July</w:t>
            </w:r>
          </w:p>
        </w:tc>
        <w:tc>
          <w:tcPr>
            <w:tcW w:w="4680" w:type="dxa"/>
            <w:shd w:val="clear" w:color="auto" w:fill="auto"/>
          </w:tcPr>
          <w:p w:rsidR="001666D0" w:rsidRPr="00F953C6" w:rsidRDefault="001666D0" w:rsidP="00902C6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Family Fun Day 3.15 pm</w:t>
            </w:r>
          </w:p>
        </w:tc>
      </w:tr>
      <w:tr w:rsidR="003E7529" w:rsidRPr="00F953C6" w:rsidTr="00F953C6">
        <w:trPr>
          <w:trHeight w:val="370"/>
        </w:trPr>
        <w:tc>
          <w:tcPr>
            <w:tcW w:w="2943"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Friday 21</w:t>
            </w:r>
            <w:r w:rsidRPr="00F953C6">
              <w:rPr>
                <w:rFonts w:ascii="Times New Roman" w:eastAsia="Times New Roman" w:hAnsi="Times New Roman" w:cs="Times New Roman"/>
                <w:vertAlign w:val="superscript"/>
                <w:lang w:eastAsia="en-GB"/>
              </w:rPr>
              <w:t>st</w:t>
            </w:r>
            <w:r w:rsidRPr="00F953C6">
              <w:rPr>
                <w:rFonts w:ascii="Times New Roman" w:eastAsia="Times New Roman" w:hAnsi="Times New Roman" w:cs="Times New Roman"/>
                <w:lang w:eastAsia="en-GB"/>
              </w:rPr>
              <w:t xml:space="preserve"> July</w:t>
            </w:r>
          </w:p>
        </w:tc>
        <w:tc>
          <w:tcPr>
            <w:tcW w:w="4680" w:type="dxa"/>
            <w:shd w:val="clear" w:color="auto" w:fill="auto"/>
          </w:tcPr>
          <w:p w:rsidR="003E7529" w:rsidRPr="00F953C6" w:rsidRDefault="003E7529" w:rsidP="00902C6C">
            <w:pPr>
              <w:spacing w:after="0" w:line="240" w:lineRule="auto"/>
              <w:rPr>
                <w:rFonts w:ascii="Times New Roman" w:eastAsia="Times New Roman" w:hAnsi="Times New Roman" w:cs="Times New Roman"/>
                <w:lang w:eastAsia="en-GB"/>
              </w:rPr>
            </w:pPr>
            <w:r w:rsidRPr="00F953C6">
              <w:rPr>
                <w:rFonts w:ascii="Times New Roman" w:eastAsia="Times New Roman" w:hAnsi="Times New Roman" w:cs="Times New Roman"/>
                <w:lang w:eastAsia="en-GB"/>
              </w:rPr>
              <w:t>School closes for the summer holidays</w:t>
            </w:r>
            <w:r w:rsidR="002A2E9C" w:rsidRPr="00F953C6">
              <w:rPr>
                <w:rFonts w:ascii="Times New Roman" w:eastAsia="Times New Roman" w:hAnsi="Times New Roman" w:cs="Times New Roman"/>
                <w:lang w:eastAsia="en-GB"/>
              </w:rPr>
              <w:t xml:space="preserve"> </w:t>
            </w:r>
          </w:p>
        </w:tc>
      </w:tr>
    </w:tbl>
    <w:p w:rsidR="00275EFF" w:rsidRDefault="00A31554" w:rsidP="004C4638">
      <w:pPr>
        <w:spacing w:after="0" w:line="240" w:lineRule="auto"/>
        <w:rPr>
          <w:rFonts w:ascii="Times New Roman" w:eastAsia="Times New Roman" w:hAnsi="Times New Roman" w:cs="Times New Roman"/>
          <w:b/>
          <w:u w:val="single"/>
          <w:lang w:eastAsia="en-GB"/>
        </w:rPr>
      </w:pPr>
      <w:r w:rsidRPr="00083E20">
        <w:rPr>
          <w:rFonts w:ascii="Times New Roman" w:eastAsia="Times New Roman" w:hAnsi="Times New Roman" w:cs="Times New Roman"/>
          <w:b/>
          <w:u w:val="single"/>
          <w:lang w:eastAsia="en-GB"/>
        </w:rPr>
        <w:lastRenderedPageBreak/>
        <w:t>Next</w:t>
      </w:r>
      <w:r w:rsidR="006857DC" w:rsidRPr="00083E20">
        <w:rPr>
          <w:rFonts w:ascii="Times New Roman" w:eastAsia="Times New Roman" w:hAnsi="Times New Roman" w:cs="Times New Roman"/>
          <w:b/>
          <w:u w:val="single"/>
          <w:lang w:eastAsia="en-GB"/>
        </w:rPr>
        <w:t xml:space="preserve"> week’s dinner menu</w:t>
      </w:r>
    </w:p>
    <w:tbl>
      <w:tblPr>
        <w:tblW w:w="7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296"/>
        <w:gridCol w:w="1194"/>
        <w:gridCol w:w="1243"/>
        <w:gridCol w:w="1210"/>
        <w:gridCol w:w="1445"/>
      </w:tblGrid>
      <w:tr w:rsidR="0051184D" w:rsidRPr="001666D0" w:rsidTr="008C1ACA">
        <w:trPr>
          <w:trHeight w:val="118"/>
        </w:trPr>
        <w:tc>
          <w:tcPr>
            <w:tcW w:w="10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Week 3</w:t>
            </w: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Monday</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Tuesday</w:t>
            </w:r>
          </w:p>
        </w:tc>
        <w:tc>
          <w:tcPr>
            <w:tcW w:w="118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Wednesday</w:t>
            </w:r>
          </w:p>
        </w:tc>
        <w:tc>
          <w:tcPr>
            <w:tcW w:w="1228"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Thursday</w:t>
            </w:r>
          </w:p>
        </w:tc>
        <w:tc>
          <w:tcPr>
            <w:tcW w:w="1626"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Friday</w:t>
            </w:r>
          </w:p>
        </w:tc>
      </w:tr>
      <w:tr w:rsidR="0051184D" w:rsidRPr="001666D0" w:rsidTr="008C1ACA">
        <w:trPr>
          <w:trHeight w:val="349"/>
        </w:trPr>
        <w:tc>
          <w:tcPr>
            <w:tcW w:w="10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Red</w:t>
            </w: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Lasagne</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Sausage &amp; Yorkshire Pudding</w:t>
            </w:r>
          </w:p>
        </w:tc>
        <w:tc>
          <w:tcPr>
            <w:tcW w:w="118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Cottage Pie</w:t>
            </w:r>
          </w:p>
        </w:tc>
        <w:tc>
          <w:tcPr>
            <w:tcW w:w="1228" w:type="dxa"/>
            <w:shd w:val="clear" w:color="auto" w:fill="auto"/>
          </w:tcPr>
          <w:p w:rsidR="0051184D" w:rsidRPr="001666D0" w:rsidRDefault="0051184D" w:rsidP="00B350B3">
            <w:pPr>
              <w:rPr>
                <w:rFonts w:ascii="Times New Roman" w:eastAsia="Calibri" w:hAnsi="Times New Roman" w:cs="Times New Roman"/>
              </w:rPr>
            </w:pPr>
            <w:r w:rsidRPr="001666D0">
              <w:rPr>
                <w:rFonts w:ascii="Times New Roman" w:eastAsia="Calibri" w:hAnsi="Times New Roman" w:cs="Times New Roman"/>
                <w:lang w:bidi="en-GB"/>
              </w:rPr>
              <w:t>Roast Gammon with Pineapple</w:t>
            </w:r>
          </w:p>
        </w:tc>
        <w:tc>
          <w:tcPr>
            <w:tcW w:w="1626" w:type="dxa"/>
            <w:shd w:val="clear" w:color="auto" w:fill="auto"/>
          </w:tcPr>
          <w:p w:rsidR="0051184D" w:rsidRPr="001666D0" w:rsidRDefault="0051184D" w:rsidP="00003540">
            <w:pPr>
              <w:rPr>
                <w:rFonts w:ascii="Times New Roman" w:eastAsia="Calibri" w:hAnsi="Times New Roman" w:cs="Times New Roman"/>
                <w:lang w:bidi="en-GB"/>
              </w:rPr>
            </w:pPr>
            <w:r w:rsidRPr="001666D0">
              <w:rPr>
                <w:rFonts w:ascii="Times New Roman" w:eastAsia="Calibri" w:hAnsi="Times New Roman" w:cs="Times New Roman"/>
                <w:lang w:bidi="en-GB"/>
              </w:rPr>
              <w:t>Fish Goujons</w:t>
            </w:r>
          </w:p>
          <w:p w:rsidR="0051184D" w:rsidRPr="001666D0" w:rsidRDefault="0051184D" w:rsidP="00003540">
            <w:pPr>
              <w:rPr>
                <w:rFonts w:ascii="Times New Roman" w:eastAsia="Calibri" w:hAnsi="Times New Roman" w:cs="Times New Roman"/>
              </w:rPr>
            </w:pPr>
          </w:p>
        </w:tc>
      </w:tr>
      <w:tr w:rsidR="0051184D" w:rsidRPr="001666D0" w:rsidTr="008C1ACA">
        <w:trPr>
          <w:trHeight w:val="349"/>
        </w:trPr>
        <w:tc>
          <w:tcPr>
            <w:tcW w:w="10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Yellow</w:t>
            </w: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Quorn Sausage &amp; Bean Plait</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Tomato Pasta Bake</w:t>
            </w:r>
          </w:p>
        </w:tc>
        <w:tc>
          <w:tcPr>
            <w:tcW w:w="118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Vegetable Ravioli &amp; Crusty Bread</w:t>
            </w:r>
          </w:p>
        </w:tc>
        <w:tc>
          <w:tcPr>
            <w:tcW w:w="1228"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Cheese &amp; Tomato Pizza</w:t>
            </w:r>
          </w:p>
        </w:tc>
        <w:tc>
          <w:tcPr>
            <w:tcW w:w="1626"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Quorn Lasagne</w:t>
            </w:r>
          </w:p>
        </w:tc>
      </w:tr>
      <w:tr w:rsidR="0051184D" w:rsidRPr="001666D0" w:rsidTr="008C1ACA">
        <w:trPr>
          <w:trHeight w:val="237"/>
        </w:trPr>
        <w:tc>
          <w:tcPr>
            <w:tcW w:w="10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Green</w:t>
            </w:r>
          </w:p>
        </w:tc>
        <w:tc>
          <w:tcPr>
            <w:tcW w:w="6471" w:type="dxa"/>
            <w:gridSpan w:val="5"/>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Jacket Potato with a selection of fillings</w:t>
            </w:r>
          </w:p>
        </w:tc>
      </w:tr>
      <w:tr w:rsidR="0051184D" w:rsidRPr="001666D0" w:rsidTr="008C1ACA">
        <w:trPr>
          <w:trHeight w:val="238"/>
        </w:trPr>
        <w:tc>
          <w:tcPr>
            <w:tcW w:w="10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 xml:space="preserve">Blue-Sandwich </w:t>
            </w: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Tuna Mayonnaise</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Cheese</w:t>
            </w:r>
          </w:p>
        </w:tc>
        <w:tc>
          <w:tcPr>
            <w:tcW w:w="118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Ham</w:t>
            </w:r>
          </w:p>
        </w:tc>
        <w:tc>
          <w:tcPr>
            <w:tcW w:w="1228"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Turkey</w:t>
            </w:r>
          </w:p>
        </w:tc>
        <w:tc>
          <w:tcPr>
            <w:tcW w:w="1626"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Egg Mayonnaise</w:t>
            </w:r>
          </w:p>
        </w:tc>
      </w:tr>
      <w:tr w:rsidR="0051184D" w:rsidRPr="001666D0" w:rsidTr="008C1ACA">
        <w:trPr>
          <w:trHeight w:val="349"/>
        </w:trPr>
        <w:tc>
          <w:tcPr>
            <w:tcW w:w="1001" w:type="dxa"/>
            <w:shd w:val="clear" w:color="auto" w:fill="auto"/>
          </w:tcPr>
          <w:p w:rsidR="0051184D" w:rsidRPr="001666D0" w:rsidRDefault="0051184D" w:rsidP="00003540">
            <w:pPr>
              <w:rPr>
                <w:rFonts w:ascii="Times New Roman" w:eastAsia="Calibri" w:hAnsi="Times New Roman" w:cs="Times New Roman"/>
              </w:rPr>
            </w:pP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Seasoned Potato Wedges</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Roast Potatoes Garlic Bread</w:t>
            </w:r>
          </w:p>
        </w:tc>
        <w:tc>
          <w:tcPr>
            <w:tcW w:w="1183" w:type="dxa"/>
            <w:shd w:val="clear" w:color="auto" w:fill="auto"/>
          </w:tcPr>
          <w:p w:rsidR="0051184D" w:rsidRPr="001666D0" w:rsidRDefault="0051184D" w:rsidP="00003540">
            <w:pPr>
              <w:rPr>
                <w:rFonts w:ascii="Times New Roman" w:eastAsia="Calibri" w:hAnsi="Times New Roman" w:cs="Times New Roman"/>
                <w:lang w:bidi="en-GB"/>
              </w:rPr>
            </w:pPr>
            <w:r w:rsidRPr="001666D0">
              <w:rPr>
                <w:rFonts w:ascii="Times New Roman" w:eastAsia="Calibri" w:hAnsi="Times New Roman" w:cs="Times New Roman"/>
                <w:lang w:bidi="en-GB"/>
              </w:rPr>
              <w:t>Diced Potatoes</w:t>
            </w:r>
          </w:p>
          <w:p w:rsidR="0051184D" w:rsidRPr="001666D0" w:rsidRDefault="0051184D" w:rsidP="00003540">
            <w:pPr>
              <w:rPr>
                <w:rFonts w:ascii="Times New Roman" w:eastAsia="Calibri" w:hAnsi="Times New Roman" w:cs="Times New Roman"/>
              </w:rPr>
            </w:pPr>
          </w:p>
        </w:tc>
        <w:tc>
          <w:tcPr>
            <w:tcW w:w="1228"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Roast /</w:t>
            </w:r>
          </w:p>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Creamed Potatoes</w:t>
            </w:r>
          </w:p>
        </w:tc>
        <w:tc>
          <w:tcPr>
            <w:tcW w:w="1626" w:type="dxa"/>
            <w:shd w:val="clear" w:color="auto" w:fill="auto"/>
          </w:tcPr>
          <w:p w:rsidR="0051184D" w:rsidRPr="001666D0" w:rsidRDefault="0051184D" w:rsidP="00003540">
            <w:pPr>
              <w:rPr>
                <w:rFonts w:ascii="Times New Roman" w:eastAsia="Tahoma" w:hAnsi="Times New Roman" w:cs="Times New Roman"/>
                <w:color w:val="000000" w:themeColor="text1"/>
                <w:lang w:bidi="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6D0">
              <w:rPr>
                <w:rFonts w:ascii="Times New Roman" w:eastAsia="Calibri" w:hAnsi="Times New Roman" w:cs="Times New Roman"/>
              </w:rPr>
              <w:t>Chips</w:t>
            </w:r>
            <w:r w:rsidRPr="001666D0">
              <w:rPr>
                <w:rFonts w:ascii="Times New Roman" w:eastAsia="Tahoma" w:hAnsi="Times New Roman" w:cs="Times New Roman"/>
                <w:color w:val="000000" w:themeColor="text1"/>
                <w:lang w:bidi="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184D" w:rsidRPr="001666D0" w:rsidRDefault="0051184D" w:rsidP="00003540">
            <w:pPr>
              <w:rPr>
                <w:rFonts w:ascii="Times New Roman" w:eastAsia="Calibri" w:hAnsi="Times New Roman" w:cs="Times New Roman"/>
              </w:rPr>
            </w:pPr>
          </w:p>
        </w:tc>
      </w:tr>
      <w:tr w:rsidR="0051184D" w:rsidRPr="001666D0" w:rsidTr="008C1ACA">
        <w:trPr>
          <w:trHeight w:val="230"/>
        </w:trPr>
        <w:tc>
          <w:tcPr>
            <w:tcW w:w="1001" w:type="dxa"/>
            <w:shd w:val="clear" w:color="auto" w:fill="auto"/>
          </w:tcPr>
          <w:p w:rsidR="0051184D" w:rsidRPr="001666D0" w:rsidRDefault="0051184D" w:rsidP="00003540">
            <w:pPr>
              <w:rPr>
                <w:rFonts w:ascii="Times New Roman" w:eastAsia="Calibri" w:hAnsi="Times New Roman" w:cs="Times New Roman"/>
              </w:rPr>
            </w:pP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Seasonal Vegetables</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Seasonal Vegetables</w:t>
            </w:r>
          </w:p>
        </w:tc>
        <w:tc>
          <w:tcPr>
            <w:tcW w:w="118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Seasonal Vegetables</w:t>
            </w:r>
          </w:p>
        </w:tc>
        <w:tc>
          <w:tcPr>
            <w:tcW w:w="1228"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Seasonal Vegetables</w:t>
            </w:r>
          </w:p>
        </w:tc>
        <w:tc>
          <w:tcPr>
            <w:tcW w:w="1626"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Seasonal Vegetables</w:t>
            </w:r>
          </w:p>
        </w:tc>
      </w:tr>
      <w:tr w:rsidR="0051184D" w:rsidRPr="001666D0" w:rsidTr="008C1ACA">
        <w:trPr>
          <w:trHeight w:val="287"/>
        </w:trPr>
        <w:tc>
          <w:tcPr>
            <w:tcW w:w="1001" w:type="dxa"/>
            <w:shd w:val="clear" w:color="auto" w:fill="auto"/>
          </w:tcPr>
          <w:p w:rsidR="0051184D" w:rsidRPr="001666D0" w:rsidRDefault="0051184D" w:rsidP="00003540">
            <w:pPr>
              <w:rPr>
                <w:rFonts w:ascii="Times New Roman" w:eastAsia="Calibri" w:hAnsi="Times New Roman" w:cs="Times New Roman"/>
              </w:rPr>
            </w:pPr>
          </w:p>
        </w:tc>
        <w:tc>
          <w:tcPr>
            <w:tcW w:w="1301"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Jam Whirl &amp; Custard</w:t>
            </w:r>
          </w:p>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rPr>
              <w:t>Pinwheel Biscuit &amp; Milk</w:t>
            </w:r>
          </w:p>
        </w:tc>
        <w:tc>
          <w:tcPr>
            <w:tcW w:w="1133" w:type="dxa"/>
            <w:shd w:val="clear" w:color="auto" w:fill="auto"/>
          </w:tcPr>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Flapjack &amp; Custard</w:t>
            </w:r>
            <w:r w:rsidRPr="001666D0">
              <w:rPr>
                <w:rFonts w:ascii="Times New Roman" w:eastAsia="Calibri" w:hAnsi="Times New Roman" w:cs="Times New Roman"/>
              </w:rPr>
              <w:t xml:space="preserve"> </w:t>
            </w:r>
          </w:p>
          <w:p w:rsidR="0051184D" w:rsidRPr="001666D0" w:rsidRDefault="0051184D" w:rsidP="00003540">
            <w:pPr>
              <w:rPr>
                <w:rFonts w:ascii="Times New Roman" w:eastAsia="Calibri" w:hAnsi="Times New Roman" w:cs="Times New Roman"/>
              </w:rPr>
            </w:pPr>
            <w:r w:rsidRPr="001666D0">
              <w:rPr>
                <w:rFonts w:ascii="Times New Roman" w:eastAsia="Calibri" w:hAnsi="Times New Roman" w:cs="Times New Roman"/>
                <w:lang w:bidi="en-GB"/>
              </w:rPr>
              <w:t>Chocolate Fudge Slice</w:t>
            </w:r>
          </w:p>
        </w:tc>
        <w:tc>
          <w:tcPr>
            <w:tcW w:w="1183" w:type="dxa"/>
            <w:shd w:val="clear" w:color="auto" w:fill="auto"/>
          </w:tcPr>
          <w:p w:rsidR="0051184D" w:rsidRPr="001666D0" w:rsidRDefault="0051184D" w:rsidP="00003540">
            <w:pPr>
              <w:rPr>
                <w:rFonts w:ascii="Times New Roman" w:eastAsia="Calibri" w:hAnsi="Times New Roman" w:cs="Times New Roman"/>
                <w:lang w:bidi="en-GB"/>
              </w:rPr>
            </w:pPr>
            <w:r w:rsidRPr="001666D0">
              <w:rPr>
                <w:rFonts w:ascii="Times New Roman" w:eastAsia="Calibri" w:hAnsi="Times New Roman" w:cs="Times New Roman"/>
                <w:lang w:bidi="en-GB"/>
              </w:rPr>
              <w:t>Lemon Shortcake &amp; Custard</w:t>
            </w:r>
          </w:p>
          <w:p w:rsidR="0051184D" w:rsidRPr="001666D0" w:rsidRDefault="0051184D" w:rsidP="00003540">
            <w:pPr>
              <w:rPr>
                <w:rFonts w:ascii="Times New Roman" w:eastAsia="Calibri" w:hAnsi="Times New Roman" w:cs="Times New Roman"/>
                <w:lang w:bidi="en-GB"/>
              </w:rPr>
            </w:pPr>
            <w:r w:rsidRPr="001666D0">
              <w:rPr>
                <w:rFonts w:ascii="Times New Roman" w:eastAsia="Calibri" w:hAnsi="Times New Roman" w:cs="Times New Roman"/>
                <w:lang w:bidi="en-GB"/>
              </w:rPr>
              <w:t>Cupcake</w:t>
            </w:r>
          </w:p>
          <w:p w:rsidR="0051184D" w:rsidRPr="001666D0" w:rsidRDefault="0051184D" w:rsidP="00003540">
            <w:pPr>
              <w:rPr>
                <w:rFonts w:ascii="Times New Roman" w:eastAsia="Calibri" w:hAnsi="Times New Roman" w:cs="Times New Roman"/>
              </w:rPr>
            </w:pPr>
          </w:p>
        </w:tc>
        <w:tc>
          <w:tcPr>
            <w:tcW w:w="1228" w:type="dxa"/>
            <w:shd w:val="clear" w:color="auto" w:fill="auto"/>
          </w:tcPr>
          <w:p w:rsidR="008C1ACA" w:rsidRPr="001666D0" w:rsidRDefault="0051184D" w:rsidP="008C1ACA">
            <w:pPr>
              <w:rPr>
                <w:rFonts w:ascii="Times New Roman" w:eastAsia="Calibri" w:hAnsi="Times New Roman" w:cs="Times New Roman"/>
                <w:lang w:bidi="en-GB"/>
              </w:rPr>
            </w:pPr>
            <w:r w:rsidRPr="001666D0">
              <w:rPr>
                <w:rFonts w:ascii="Times New Roman" w:eastAsia="Calibri" w:hAnsi="Times New Roman" w:cs="Times New Roman"/>
                <w:lang w:bidi="en-GB"/>
              </w:rPr>
              <w:t>Toffee Apple Sponge &amp; Custard</w:t>
            </w:r>
          </w:p>
          <w:p w:rsidR="0051184D" w:rsidRPr="001666D0" w:rsidRDefault="0051184D" w:rsidP="008C1ACA">
            <w:pPr>
              <w:rPr>
                <w:rFonts w:ascii="Times New Roman" w:eastAsia="Calibri" w:hAnsi="Times New Roman" w:cs="Times New Roman"/>
                <w:lang w:bidi="en-GB"/>
              </w:rPr>
            </w:pPr>
            <w:r w:rsidRPr="001666D0">
              <w:rPr>
                <w:rFonts w:ascii="Times New Roman" w:eastAsia="Calibri" w:hAnsi="Times New Roman" w:cs="Times New Roman"/>
                <w:lang w:bidi="en-GB"/>
              </w:rPr>
              <w:t>Viennese Whirl &amp; Juice</w:t>
            </w:r>
          </w:p>
        </w:tc>
        <w:tc>
          <w:tcPr>
            <w:tcW w:w="1626" w:type="dxa"/>
            <w:shd w:val="clear" w:color="auto" w:fill="auto"/>
          </w:tcPr>
          <w:p w:rsidR="0051184D" w:rsidRPr="001666D0" w:rsidRDefault="0051184D" w:rsidP="00003540">
            <w:pPr>
              <w:rPr>
                <w:rFonts w:ascii="Times New Roman" w:eastAsia="Calibri" w:hAnsi="Times New Roman" w:cs="Times New Roman"/>
                <w:lang w:bidi="en-GB"/>
              </w:rPr>
            </w:pPr>
            <w:r w:rsidRPr="001666D0">
              <w:rPr>
                <w:rFonts w:ascii="Times New Roman" w:eastAsia="Calibri" w:hAnsi="Times New Roman" w:cs="Times New Roman"/>
                <w:lang w:bidi="en-GB"/>
              </w:rPr>
              <w:t>Chocolate Brownie &amp; Custard</w:t>
            </w:r>
          </w:p>
          <w:p w:rsidR="0051184D" w:rsidRPr="001666D0" w:rsidRDefault="0051184D" w:rsidP="00B350B3">
            <w:pPr>
              <w:rPr>
                <w:rFonts w:ascii="Times New Roman" w:eastAsia="Calibri" w:hAnsi="Times New Roman" w:cs="Times New Roman"/>
              </w:rPr>
            </w:pPr>
            <w:r w:rsidRPr="001666D0">
              <w:rPr>
                <w:rFonts w:ascii="Times New Roman" w:eastAsia="Calibri" w:hAnsi="Times New Roman" w:cs="Times New Roman"/>
                <w:lang w:bidi="en-GB"/>
              </w:rPr>
              <w:t>Fruit Jelly</w:t>
            </w:r>
          </w:p>
        </w:tc>
      </w:tr>
    </w:tbl>
    <w:p w:rsidR="000956F6" w:rsidRPr="00F34561" w:rsidRDefault="000956F6" w:rsidP="000956F6">
      <w:pPr>
        <w:spacing w:after="0" w:line="240" w:lineRule="auto"/>
        <w:jc w:val="both"/>
        <w:rPr>
          <w:rFonts w:ascii="Times New Roman" w:eastAsia="Times New Roman" w:hAnsi="Times New Roman" w:cs="Times New Roman"/>
          <w:b/>
          <w:u w:val="single"/>
          <w:lang w:eastAsia="en-GB"/>
        </w:rPr>
      </w:pPr>
      <w:r w:rsidRPr="00F34561">
        <w:rPr>
          <w:rFonts w:ascii="Times New Roman" w:eastAsia="Times New Roman" w:hAnsi="Times New Roman" w:cs="Times New Roman"/>
          <w:b/>
          <w:u w:val="single"/>
          <w:lang w:eastAsia="en-GB"/>
        </w:rPr>
        <w:t>Special diners</w:t>
      </w:r>
    </w:p>
    <w:p w:rsidR="001666D0" w:rsidRDefault="001666D0" w:rsidP="00DB0570">
      <w:pPr>
        <w:spacing w:after="0" w:line="240" w:lineRule="auto"/>
        <w:jc w:val="both"/>
        <w:rPr>
          <w:rFonts w:ascii="Times New Roman" w:eastAsia="Times New Roman" w:hAnsi="Times New Roman" w:cs="Times New Roman"/>
          <w:lang w:eastAsia="en-GB"/>
        </w:rPr>
      </w:pPr>
    </w:p>
    <w:p w:rsidR="002F6DCA" w:rsidRPr="002F6DCA" w:rsidRDefault="00437947" w:rsidP="002F6DCA">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Ethan </w:t>
      </w:r>
      <w:r w:rsidR="001666D0">
        <w:rPr>
          <w:rFonts w:ascii="Times New Roman" w:eastAsia="Times New Roman" w:hAnsi="Times New Roman" w:cs="Times New Roman"/>
          <w:lang w:eastAsia="en-GB"/>
        </w:rPr>
        <w:t>Ellis, Evie</w:t>
      </w:r>
      <w:r>
        <w:rPr>
          <w:rFonts w:ascii="Times New Roman" w:eastAsia="Times New Roman" w:hAnsi="Times New Roman" w:cs="Times New Roman"/>
          <w:lang w:eastAsia="en-GB"/>
        </w:rPr>
        <w:t xml:space="preserve"> </w:t>
      </w:r>
      <w:r w:rsidR="001666D0">
        <w:rPr>
          <w:rFonts w:ascii="Times New Roman" w:eastAsia="Times New Roman" w:hAnsi="Times New Roman" w:cs="Times New Roman"/>
          <w:lang w:eastAsia="en-GB"/>
        </w:rPr>
        <w:t>Johnson, Demi</w:t>
      </w:r>
      <w:r>
        <w:rPr>
          <w:rFonts w:ascii="Times New Roman" w:eastAsia="Times New Roman" w:hAnsi="Times New Roman" w:cs="Times New Roman"/>
          <w:lang w:eastAsia="en-GB"/>
        </w:rPr>
        <w:t xml:space="preserve">-Ray </w:t>
      </w:r>
      <w:r w:rsidR="001666D0">
        <w:rPr>
          <w:rFonts w:ascii="Times New Roman" w:eastAsia="Times New Roman" w:hAnsi="Times New Roman" w:cs="Times New Roman"/>
          <w:lang w:eastAsia="en-GB"/>
        </w:rPr>
        <w:t>Doyle, Emillia</w:t>
      </w:r>
      <w:r>
        <w:rPr>
          <w:rFonts w:ascii="Times New Roman" w:eastAsia="Times New Roman" w:hAnsi="Times New Roman" w:cs="Times New Roman"/>
          <w:lang w:eastAsia="en-GB"/>
        </w:rPr>
        <w:t xml:space="preserve"> Cichy, Milli Houlton-Green, Favour Durjaye, Oliver Stables</w:t>
      </w:r>
      <w:r w:rsidR="001666D0">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and Thomas Davies.</w:t>
      </w:r>
    </w:p>
    <w:sectPr w:rsidR="002F6DCA" w:rsidRPr="002F6DCA" w:rsidSect="004132E3">
      <w:pgSz w:w="16838" w:h="11906" w:orient="landscape"/>
      <w:pgMar w:top="567" w:right="1242" w:bottom="454" w:left="567"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5DCF"/>
    <w:multiLevelType w:val="hybridMultilevel"/>
    <w:tmpl w:val="3198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EF4167"/>
    <w:multiLevelType w:val="hybridMultilevel"/>
    <w:tmpl w:val="9FF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83D40"/>
    <w:multiLevelType w:val="hybridMultilevel"/>
    <w:tmpl w:val="F7D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DC"/>
    <w:rsid w:val="00007A48"/>
    <w:rsid w:val="00011CDE"/>
    <w:rsid w:val="000321CB"/>
    <w:rsid w:val="00046A97"/>
    <w:rsid w:val="000476D5"/>
    <w:rsid w:val="00076645"/>
    <w:rsid w:val="00083E20"/>
    <w:rsid w:val="000956F6"/>
    <w:rsid w:val="000A58AC"/>
    <w:rsid w:val="000B1373"/>
    <w:rsid w:val="000C0A23"/>
    <w:rsid w:val="000D6037"/>
    <w:rsid w:val="000F2A36"/>
    <w:rsid w:val="00100B72"/>
    <w:rsid w:val="00101E5F"/>
    <w:rsid w:val="00101F5B"/>
    <w:rsid w:val="001020B7"/>
    <w:rsid w:val="00106FAD"/>
    <w:rsid w:val="001117CE"/>
    <w:rsid w:val="00112FE1"/>
    <w:rsid w:val="00122737"/>
    <w:rsid w:val="00133678"/>
    <w:rsid w:val="001354E0"/>
    <w:rsid w:val="00142212"/>
    <w:rsid w:val="00156046"/>
    <w:rsid w:val="001564D1"/>
    <w:rsid w:val="00157B2A"/>
    <w:rsid w:val="001666D0"/>
    <w:rsid w:val="00182592"/>
    <w:rsid w:val="001A6AFA"/>
    <w:rsid w:val="001B6C85"/>
    <w:rsid w:val="001D588B"/>
    <w:rsid w:val="001E44CB"/>
    <w:rsid w:val="001E68A3"/>
    <w:rsid w:val="001F039E"/>
    <w:rsid w:val="001F3ABF"/>
    <w:rsid w:val="00206F4E"/>
    <w:rsid w:val="00207A1F"/>
    <w:rsid w:val="002103B0"/>
    <w:rsid w:val="0022087F"/>
    <w:rsid w:val="00232E77"/>
    <w:rsid w:val="00272DFB"/>
    <w:rsid w:val="00275EFF"/>
    <w:rsid w:val="002956B5"/>
    <w:rsid w:val="002A25A1"/>
    <w:rsid w:val="002A2E9C"/>
    <w:rsid w:val="002B2189"/>
    <w:rsid w:val="002B4DC3"/>
    <w:rsid w:val="002C747B"/>
    <w:rsid w:val="002D24DF"/>
    <w:rsid w:val="002F294C"/>
    <w:rsid w:val="002F548B"/>
    <w:rsid w:val="002F6DCA"/>
    <w:rsid w:val="0030118C"/>
    <w:rsid w:val="00312109"/>
    <w:rsid w:val="00327849"/>
    <w:rsid w:val="0033000E"/>
    <w:rsid w:val="00345FF9"/>
    <w:rsid w:val="00347BE8"/>
    <w:rsid w:val="00353E52"/>
    <w:rsid w:val="00365111"/>
    <w:rsid w:val="00365800"/>
    <w:rsid w:val="003659AC"/>
    <w:rsid w:val="003806DF"/>
    <w:rsid w:val="003819D1"/>
    <w:rsid w:val="00384D71"/>
    <w:rsid w:val="003968A7"/>
    <w:rsid w:val="003B5337"/>
    <w:rsid w:val="003C5B14"/>
    <w:rsid w:val="003E577A"/>
    <w:rsid w:val="003E7529"/>
    <w:rsid w:val="003F1D37"/>
    <w:rsid w:val="003F1DB1"/>
    <w:rsid w:val="003F6502"/>
    <w:rsid w:val="00421092"/>
    <w:rsid w:val="00431441"/>
    <w:rsid w:val="00433C7E"/>
    <w:rsid w:val="00437947"/>
    <w:rsid w:val="00437E22"/>
    <w:rsid w:val="00456661"/>
    <w:rsid w:val="00462CE2"/>
    <w:rsid w:val="00475920"/>
    <w:rsid w:val="004831DD"/>
    <w:rsid w:val="004A3006"/>
    <w:rsid w:val="004C4638"/>
    <w:rsid w:val="004C485A"/>
    <w:rsid w:val="004C6BCC"/>
    <w:rsid w:val="004D6B79"/>
    <w:rsid w:val="004D7777"/>
    <w:rsid w:val="004E1F6F"/>
    <w:rsid w:val="004E5DF8"/>
    <w:rsid w:val="004E7FBE"/>
    <w:rsid w:val="004F6CD4"/>
    <w:rsid w:val="005019B6"/>
    <w:rsid w:val="00505273"/>
    <w:rsid w:val="00510A4A"/>
    <w:rsid w:val="0051184D"/>
    <w:rsid w:val="00521497"/>
    <w:rsid w:val="005215BC"/>
    <w:rsid w:val="0052630C"/>
    <w:rsid w:val="00527E51"/>
    <w:rsid w:val="00527E90"/>
    <w:rsid w:val="005340FA"/>
    <w:rsid w:val="00552DD7"/>
    <w:rsid w:val="00567B60"/>
    <w:rsid w:val="0057076E"/>
    <w:rsid w:val="005728F4"/>
    <w:rsid w:val="00592C3D"/>
    <w:rsid w:val="0059786F"/>
    <w:rsid w:val="005A7271"/>
    <w:rsid w:val="005B7F02"/>
    <w:rsid w:val="005C23EE"/>
    <w:rsid w:val="005D13A8"/>
    <w:rsid w:val="005E087D"/>
    <w:rsid w:val="005E349B"/>
    <w:rsid w:val="00613539"/>
    <w:rsid w:val="00627672"/>
    <w:rsid w:val="006650B3"/>
    <w:rsid w:val="00672B80"/>
    <w:rsid w:val="0067720A"/>
    <w:rsid w:val="006857DC"/>
    <w:rsid w:val="00694615"/>
    <w:rsid w:val="00695976"/>
    <w:rsid w:val="006A585B"/>
    <w:rsid w:val="006B489A"/>
    <w:rsid w:val="006B6617"/>
    <w:rsid w:val="006C0211"/>
    <w:rsid w:val="006D22D8"/>
    <w:rsid w:val="006D2A6C"/>
    <w:rsid w:val="006E2357"/>
    <w:rsid w:val="006E3B4E"/>
    <w:rsid w:val="00714CC6"/>
    <w:rsid w:val="007150BB"/>
    <w:rsid w:val="007152D8"/>
    <w:rsid w:val="0072392B"/>
    <w:rsid w:val="00726D1D"/>
    <w:rsid w:val="00737C56"/>
    <w:rsid w:val="00741CAC"/>
    <w:rsid w:val="007421B5"/>
    <w:rsid w:val="00747515"/>
    <w:rsid w:val="00747906"/>
    <w:rsid w:val="00783A5D"/>
    <w:rsid w:val="00796C80"/>
    <w:rsid w:val="007A0FA2"/>
    <w:rsid w:val="007E1178"/>
    <w:rsid w:val="007E19DE"/>
    <w:rsid w:val="007E69F4"/>
    <w:rsid w:val="007E76C6"/>
    <w:rsid w:val="007F6066"/>
    <w:rsid w:val="00801A08"/>
    <w:rsid w:val="00802A96"/>
    <w:rsid w:val="00842293"/>
    <w:rsid w:val="00855F33"/>
    <w:rsid w:val="008615D8"/>
    <w:rsid w:val="00870430"/>
    <w:rsid w:val="00883C48"/>
    <w:rsid w:val="0089101E"/>
    <w:rsid w:val="008C182A"/>
    <w:rsid w:val="008C1ACA"/>
    <w:rsid w:val="008C3387"/>
    <w:rsid w:val="008D7646"/>
    <w:rsid w:val="008E4C8D"/>
    <w:rsid w:val="008E5466"/>
    <w:rsid w:val="00902C6C"/>
    <w:rsid w:val="00912035"/>
    <w:rsid w:val="00912A85"/>
    <w:rsid w:val="0091796D"/>
    <w:rsid w:val="00921172"/>
    <w:rsid w:val="009316DE"/>
    <w:rsid w:val="0095451E"/>
    <w:rsid w:val="00964F09"/>
    <w:rsid w:val="009711DD"/>
    <w:rsid w:val="00980B39"/>
    <w:rsid w:val="009843A1"/>
    <w:rsid w:val="009847D5"/>
    <w:rsid w:val="0099284B"/>
    <w:rsid w:val="009A07C3"/>
    <w:rsid w:val="009B1586"/>
    <w:rsid w:val="009C138E"/>
    <w:rsid w:val="009D121C"/>
    <w:rsid w:val="009D5E0D"/>
    <w:rsid w:val="009E21F4"/>
    <w:rsid w:val="009E5838"/>
    <w:rsid w:val="00A31554"/>
    <w:rsid w:val="00A4174F"/>
    <w:rsid w:val="00A55DE0"/>
    <w:rsid w:val="00A60CC2"/>
    <w:rsid w:val="00A71E83"/>
    <w:rsid w:val="00A77188"/>
    <w:rsid w:val="00A86039"/>
    <w:rsid w:val="00A90087"/>
    <w:rsid w:val="00A9218B"/>
    <w:rsid w:val="00AA4AA1"/>
    <w:rsid w:val="00AB127C"/>
    <w:rsid w:val="00AB2825"/>
    <w:rsid w:val="00AB349E"/>
    <w:rsid w:val="00AB4E8A"/>
    <w:rsid w:val="00AC310C"/>
    <w:rsid w:val="00AE28C2"/>
    <w:rsid w:val="00AF2D5C"/>
    <w:rsid w:val="00B15E58"/>
    <w:rsid w:val="00B1655E"/>
    <w:rsid w:val="00B23AE7"/>
    <w:rsid w:val="00B27D04"/>
    <w:rsid w:val="00B350B3"/>
    <w:rsid w:val="00B61E27"/>
    <w:rsid w:val="00B65FDE"/>
    <w:rsid w:val="00B66BC8"/>
    <w:rsid w:val="00B6793A"/>
    <w:rsid w:val="00B92B89"/>
    <w:rsid w:val="00B96931"/>
    <w:rsid w:val="00BB19EF"/>
    <w:rsid w:val="00BB6376"/>
    <w:rsid w:val="00BB7448"/>
    <w:rsid w:val="00BE0AB6"/>
    <w:rsid w:val="00BF39D1"/>
    <w:rsid w:val="00C1133D"/>
    <w:rsid w:val="00C14CFE"/>
    <w:rsid w:val="00C155D3"/>
    <w:rsid w:val="00C23234"/>
    <w:rsid w:val="00C401C1"/>
    <w:rsid w:val="00C419AF"/>
    <w:rsid w:val="00C424F2"/>
    <w:rsid w:val="00C42EFA"/>
    <w:rsid w:val="00C65F9A"/>
    <w:rsid w:val="00C916CD"/>
    <w:rsid w:val="00CA6B11"/>
    <w:rsid w:val="00CB3165"/>
    <w:rsid w:val="00CB74C7"/>
    <w:rsid w:val="00CC3E04"/>
    <w:rsid w:val="00CC77A6"/>
    <w:rsid w:val="00CD036F"/>
    <w:rsid w:val="00CE4472"/>
    <w:rsid w:val="00CF2A7F"/>
    <w:rsid w:val="00D12484"/>
    <w:rsid w:val="00D22FD4"/>
    <w:rsid w:val="00D27494"/>
    <w:rsid w:val="00D31D74"/>
    <w:rsid w:val="00D40AB2"/>
    <w:rsid w:val="00D424AF"/>
    <w:rsid w:val="00D54818"/>
    <w:rsid w:val="00DA2736"/>
    <w:rsid w:val="00DB0570"/>
    <w:rsid w:val="00DC37AD"/>
    <w:rsid w:val="00DD55A1"/>
    <w:rsid w:val="00DE2AA1"/>
    <w:rsid w:val="00DE54DD"/>
    <w:rsid w:val="00DE5F23"/>
    <w:rsid w:val="00E12E9E"/>
    <w:rsid w:val="00E145C6"/>
    <w:rsid w:val="00E20700"/>
    <w:rsid w:val="00E26C5C"/>
    <w:rsid w:val="00E33292"/>
    <w:rsid w:val="00E33E1C"/>
    <w:rsid w:val="00E52525"/>
    <w:rsid w:val="00E54DF3"/>
    <w:rsid w:val="00E8790D"/>
    <w:rsid w:val="00E9084C"/>
    <w:rsid w:val="00E92232"/>
    <w:rsid w:val="00EA6600"/>
    <w:rsid w:val="00EB63B4"/>
    <w:rsid w:val="00EC1A93"/>
    <w:rsid w:val="00EC226B"/>
    <w:rsid w:val="00ED02CA"/>
    <w:rsid w:val="00EE15E1"/>
    <w:rsid w:val="00EF11CE"/>
    <w:rsid w:val="00F060EE"/>
    <w:rsid w:val="00F142B3"/>
    <w:rsid w:val="00F159DE"/>
    <w:rsid w:val="00F21C06"/>
    <w:rsid w:val="00F233F9"/>
    <w:rsid w:val="00F25345"/>
    <w:rsid w:val="00F2601C"/>
    <w:rsid w:val="00F2661C"/>
    <w:rsid w:val="00F320D5"/>
    <w:rsid w:val="00F34561"/>
    <w:rsid w:val="00F37B0A"/>
    <w:rsid w:val="00F47045"/>
    <w:rsid w:val="00F607B4"/>
    <w:rsid w:val="00F80D07"/>
    <w:rsid w:val="00F940E3"/>
    <w:rsid w:val="00F953C6"/>
    <w:rsid w:val="00FA522A"/>
    <w:rsid w:val="00FD0B59"/>
    <w:rsid w:val="00FE490D"/>
    <w:rsid w:val="00FE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6661"/>
    <w:pPr>
      <w:spacing w:after="0" w:line="240" w:lineRule="auto"/>
    </w:pPr>
  </w:style>
  <w:style w:type="paragraph" w:styleId="BalloonText">
    <w:name w:val="Balloon Text"/>
    <w:basedOn w:val="Normal"/>
    <w:link w:val="BalloonTextChar"/>
    <w:uiPriority w:val="99"/>
    <w:semiHidden/>
    <w:unhideWhenUsed/>
    <w:rsid w:val="0045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61"/>
    <w:rPr>
      <w:rFonts w:ascii="Tahoma" w:hAnsi="Tahoma" w:cs="Tahoma"/>
      <w:sz w:val="16"/>
      <w:szCs w:val="16"/>
    </w:rPr>
  </w:style>
  <w:style w:type="paragraph" w:customStyle="1" w:styleId="Default">
    <w:name w:val="Default"/>
    <w:rsid w:val="00A860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793A"/>
    <w:rPr>
      <w:color w:val="0000FF" w:themeColor="hyperlink"/>
      <w:u w:val="single"/>
    </w:rPr>
  </w:style>
  <w:style w:type="paragraph" w:styleId="ListParagraph">
    <w:name w:val="List Paragraph"/>
    <w:basedOn w:val="Normal"/>
    <w:uiPriority w:val="34"/>
    <w:qFormat/>
    <w:rsid w:val="002F548B"/>
    <w:pPr>
      <w:ind w:left="720"/>
      <w:contextualSpacing/>
    </w:pPr>
  </w:style>
  <w:style w:type="character" w:styleId="Emphasis">
    <w:name w:val="Emphasis"/>
    <w:qFormat/>
    <w:rsid w:val="00101E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6661"/>
    <w:pPr>
      <w:spacing w:after="0" w:line="240" w:lineRule="auto"/>
    </w:pPr>
  </w:style>
  <w:style w:type="paragraph" w:styleId="BalloonText">
    <w:name w:val="Balloon Text"/>
    <w:basedOn w:val="Normal"/>
    <w:link w:val="BalloonTextChar"/>
    <w:uiPriority w:val="99"/>
    <w:semiHidden/>
    <w:unhideWhenUsed/>
    <w:rsid w:val="0045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61"/>
    <w:rPr>
      <w:rFonts w:ascii="Tahoma" w:hAnsi="Tahoma" w:cs="Tahoma"/>
      <w:sz w:val="16"/>
      <w:szCs w:val="16"/>
    </w:rPr>
  </w:style>
  <w:style w:type="paragraph" w:customStyle="1" w:styleId="Default">
    <w:name w:val="Default"/>
    <w:rsid w:val="00A860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793A"/>
    <w:rPr>
      <w:color w:val="0000FF" w:themeColor="hyperlink"/>
      <w:u w:val="single"/>
    </w:rPr>
  </w:style>
  <w:style w:type="paragraph" w:styleId="ListParagraph">
    <w:name w:val="List Paragraph"/>
    <w:basedOn w:val="Normal"/>
    <w:uiPriority w:val="34"/>
    <w:qFormat/>
    <w:rsid w:val="002F548B"/>
    <w:pPr>
      <w:ind w:left="720"/>
      <w:contextualSpacing/>
    </w:pPr>
  </w:style>
  <w:style w:type="character" w:styleId="Emphasis">
    <w:name w:val="Emphasis"/>
    <w:qFormat/>
    <w:rsid w:val="00101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0874">
      <w:bodyDiv w:val="1"/>
      <w:marLeft w:val="0"/>
      <w:marRight w:val="0"/>
      <w:marTop w:val="0"/>
      <w:marBottom w:val="0"/>
      <w:divBdr>
        <w:top w:val="none" w:sz="0" w:space="0" w:color="auto"/>
        <w:left w:val="none" w:sz="0" w:space="0" w:color="auto"/>
        <w:bottom w:val="none" w:sz="0" w:space="0" w:color="auto"/>
        <w:right w:val="none" w:sz="0" w:space="0" w:color="auto"/>
      </w:divBdr>
    </w:div>
    <w:div w:id="1319962981">
      <w:bodyDiv w:val="1"/>
      <w:marLeft w:val="0"/>
      <w:marRight w:val="0"/>
      <w:marTop w:val="0"/>
      <w:marBottom w:val="0"/>
      <w:divBdr>
        <w:top w:val="none" w:sz="0" w:space="0" w:color="auto"/>
        <w:left w:val="none" w:sz="0" w:space="0" w:color="auto"/>
        <w:bottom w:val="none" w:sz="0" w:space="0" w:color="auto"/>
        <w:right w:val="none" w:sz="0" w:space="0" w:color="auto"/>
      </w:divBdr>
    </w:div>
    <w:div w:id="1363822572">
      <w:bodyDiv w:val="1"/>
      <w:marLeft w:val="0"/>
      <w:marRight w:val="0"/>
      <w:marTop w:val="0"/>
      <w:marBottom w:val="0"/>
      <w:divBdr>
        <w:top w:val="none" w:sz="0" w:space="0" w:color="auto"/>
        <w:left w:val="none" w:sz="0" w:space="0" w:color="auto"/>
        <w:bottom w:val="none" w:sz="0" w:space="0" w:color="auto"/>
        <w:right w:val="none" w:sz="0" w:space="0" w:color="auto"/>
      </w:divBdr>
    </w:div>
    <w:div w:id="1670282151">
      <w:bodyDiv w:val="1"/>
      <w:marLeft w:val="0"/>
      <w:marRight w:val="0"/>
      <w:marTop w:val="0"/>
      <w:marBottom w:val="0"/>
      <w:divBdr>
        <w:top w:val="none" w:sz="0" w:space="0" w:color="auto"/>
        <w:left w:val="none" w:sz="0" w:space="0" w:color="auto"/>
        <w:bottom w:val="none" w:sz="0" w:space="0" w:color="auto"/>
        <w:right w:val="none" w:sz="0" w:space="0" w:color="auto"/>
      </w:divBdr>
    </w:div>
    <w:div w:id="19109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FF8C-B612-4823-8E76-1392A86D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mclaughlin</dc:creator>
  <cp:lastModifiedBy>Swallow</cp:lastModifiedBy>
  <cp:revision>3</cp:revision>
  <cp:lastPrinted>2017-03-23T14:23:00Z</cp:lastPrinted>
  <dcterms:created xsi:type="dcterms:W3CDTF">2017-03-23T12:13:00Z</dcterms:created>
  <dcterms:modified xsi:type="dcterms:W3CDTF">2017-03-23T14:26:00Z</dcterms:modified>
</cp:coreProperties>
</file>